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8EE" w:rsidRDefault="00456045" w:rsidP="00806FE7">
      <w:pPr>
        <w:ind w:left="630" w:firstLine="360"/>
        <w:rPr>
          <w:rFonts w:ascii="Arial" w:hAnsi="Arial" w:cs="Arial"/>
          <w:b/>
          <w:bCs/>
          <w:sz w:val="28"/>
          <w:szCs w:val="28"/>
        </w:rPr>
      </w:pPr>
      <w:r>
        <w:rPr>
          <w:rFonts w:ascii="Arial" w:hAnsi="Arial" w:cs="Arial"/>
          <w:b/>
          <w:bCs/>
          <w:sz w:val="28"/>
          <w:szCs w:val="28"/>
        </w:rPr>
        <w:t>+</w:t>
      </w:r>
    </w:p>
    <w:p w:rsidR="005A28EE" w:rsidRDefault="005A28EE" w:rsidP="00806FE7">
      <w:pPr>
        <w:ind w:left="630" w:firstLine="360"/>
        <w:rPr>
          <w:rFonts w:ascii="Arial" w:hAnsi="Arial" w:cs="Arial"/>
          <w:b/>
          <w:bCs/>
          <w:sz w:val="28"/>
          <w:szCs w:val="28"/>
        </w:rPr>
      </w:pPr>
    </w:p>
    <w:p w:rsidR="00D8238C" w:rsidRPr="00074CF1" w:rsidRDefault="00D8238C" w:rsidP="00806FE7">
      <w:pPr>
        <w:ind w:left="630" w:firstLine="360"/>
        <w:rPr>
          <w:rFonts w:ascii="Arial" w:hAnsi="Arial" w:cs="Arial"/>
          <w:b/>
          <w:bCs/>
          <w:sz w:val="28"/>
          <w:szCs w:val="28"/>
        </w:rPr>
      </w:pPr>
      <w:r w:rsidRPr="00074CF1">
        <w:rPr>
          <w:rFonts w:ascii="Arial" w:hAnsi="Arial" w:cs="Arial"/>
          <w:b/>
          <w:bCs/>
          <w:sz w:val="28"/>
          <w:szCs w:val="28"/>
        </w:rPr>
        <w:t>1. számú melléklet:</w:t>
      </w:r>
    </w:p>
    <w:p w:rsidR="00D8238C" w:rsidRPr="00074CF1" w:rsidRDefault="00511FF9" w:rsidP="004534E0">
      <w:pPr>
        <w:jc w:val="center"/>
        <w:rPr>
          <w:rFonts w:ascii="Arial" w:hAnsi="Arial" w:cs="Arial"/>
          <w:b/>
          <w:bCs/>
          <w:sz w:val="28"/>
          <w:szCs w:val="28"/>
        </w:rPr>
      </w:pPr>
      <w:r w:rsidRPr="00074CF1">
        <w:rPr>
          <w:rFonts w:ascii="Arial" w:hAnsi="Arial" w:cs="Arial"/>
          <w:b/>
          <w:bCs/>
          <w:sz w:val="28"/>
          <w:szCs w:val="28"/>
        </w:rPr>
        <w:t>„Lépj velünk -</w:t>
      </w:r>
      <w:r w:rsidR="00D8238C" w:rsidRPr="00074CF1">
        <w:rPr>
          <w:rFonts w:ascii="Arial" w:hAnsi="Arial" w:cs="Arial"/>
          <w:b/>
          <w:bCs/>
          <w:sz w:val="28"/>
          <w:szCs w:val="28"/>
        </w:rPr>
        <w:t xml:space="preserve"> Társadalmi </w:t>
      </w:r>
      <w:r w:rsidR="004D41ED">
        <w:rPr>
          <w:rFonts w:ascii="Arial" w:hAnsi="Arial" w:cs="Arial"/>
          <w:b/>
          <w:bCs/>
          <w:sz w:val="28"/>
          <w:szCs w:val="28"/>
        </w:rPr>
        <w:t xml:space="preserve">innovációs </w:t>
      </w:r>
      <w:r w:rsidR="00B9738C">
        <w:rPr>
          <w:rFonts w:ascii="Arial" w:hAnsi="Arial" w:cs="Arial"/>
          <w:b/>
          <w:bCs/>
          <w:sz w:val="28"/>
          <w:szCs w:val="28"/>
        </w:rPr>
        <w:t>program</w:t>
      </w:r>
      <w:r w:rsidR="004D41ED">
        <w:rPr>
          <w:rFonts w:ascii="Arial" w:hAnsi="Arial" w:cs="Arial"/>
          <w:b/>
          <w:bCs/>
          <w:sz w:val="28"/>
          <w:szCs w:val="28"/>
        </w:rPr>
        <w:t xml:space="preserve"> 2015/</w:t>
      </w:r>
      <w:r w:rsidRPr="00074CF1">
        <w:rPr>
          <w:rFonts w:ascii="Arial" w:hAnsi="Arial" w:cs="Arial"/>
          <w:b/>
          <w:bCs/>
          <w:sz w:val="28"/>
          <w:szCs w:val="28"/>
        </w:rPr>
        <w:t>16”</w:t>
      </w:r>
    </w:p>
    <w:p w:rsidR="00D8238C" w:rsidRDefault="00D8238C" w:rsidP="004534E0">
      <w:pPr>
        <w:jc w:val="center"/>
        <w:rPr>
          <w:rFonts w:ascii="Arial" w:hAnsi="Arial" w:cs="Arial"/>
          <w:b/>
          <w:bCs/>
          <w:sz w:val="28"/>
          <w:szCs w:val="28"/>
        </w:rPr>
      </w:pPr>
      <w:r w:rsidRPr="00074CF1">
        <w:rPr>
          <w:rFonts w:ascii="Arial" w:hAnsi="Arial" w:cs="Arial"/>
          <w:b/>
          <w:bCs/>
          <w:sz w:val="28"/>
          <w:szCs w:val="28"/>
        </w:rPr>
        <w:t>PÁLYÁZATI ADATLAP</w:t>
      </w:r>
    </w:p>
    <w:p w:rsidR="005A28EE" w:rsidRPr="00074CF1" w:rsidRDefault="005A28EE" w:rsidP="004534E0">
      <w:pPr>
        <w:jc w:val="center"/>
        <w:rPr>
          <w:rFonts w:ascii="Arial" w:hAnsi="Arial" w:cs="Arial"/>
          <w:b/>
          <w:bCs/>
          <w:sz w:val="28"/>
          <w:szCs w:val="28"/>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7"/>
        <w:gridCol w:w="261"/>
        <w:gridCol w:w="2162"/>
        <w:gridCol w:w="1172"/>
        <w:gridCol w:w="128"/>
        <w:gridCol w:w="2850"/>
      </w:tblGrid>
      <w:tr w:rsidR="00D8238C" w:rsidRPr="00074CF1" w:rsidTr="00C035C4">
        <w:trPr>
          <w:trHeight w:val="454"/>
        </w:trPr>
        <w:tc>
          <w:tcPr>
            <w:tcW w:w="9340" w:type="dxa"/>
            <w:gridSpan w:val="6"/>
            <w:shd w:val="clear" w:color="auto" w:fill="C00000"/>
          </w:tcPr>
          <w:p w:rsidR="00D8238C" w:rsidRPr="00074CF1" w:rsidRDefault="00D8238C" w:rsidP="00991EA6">
            <w:pPr>
              <w:jc w:val="center"/>
              <w:rPr>
                <w:rFonts w:ascii="Arial" w:hAnsi="Arial" w:cs="Arial"/>
                <w:b/>
                <w:smallCaps/>
              </w:rPr>
            </w:pPr>
            <w:r w:rsidRPr="00074CF1">
              <w:rPr>
                <w:rFonts w:ascii="Arial" w:hAnsi="Arial" w:cs="Arial"/>
                <w:b/>
                <w:smallCaps/>
              </w:rPr>
              <w:t>I. Általános információk</w:t>
            </w:r>
          </w:p>
        </w:tc>
      </w:tr>
      <w:tr w:rsidR="00D8238C" w:rsidRPr="00074CF1" w:rsidTr="00C035C4">
        <w:trPr>
          <w:trHeight w:val="454"/>
        </w:trPr>
        <w:tc>
          <w:tcPr>
            <w:tcW w:w="2767"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A szervezet neve:</w:t>
            </w:r>
          </w:p>
        </w:tc>
        <w:tc>
          <w:tcPr>
            <w:tcW w:w="6573" w:type="dxa"/>
            <w:gridSpan w:val="5"/>
          </w:tcPr>
          <w:p w:rsidR="00D8238C" w:rsidRPr="00074CF1" w:rsidRDefault="00456045" w:rsidP="004006ED">
            <w:pPr>
              <w:rPr>
                <w:rFonts w:ascii="Arial" w:hAnsi="Arial" w:cs="Arial"/>
                <w:b/>
                <w:sz w:val="20"/>
              </w:rPr>
            </w:pPr>
            <w:proofErr w:type="spellStart"/>
            <w:r>
              <w:rPr>
                <w:rFonts w:ascii="Arial" w:hAnsi="Arial" w:cs="Arial"/>
                <w:b/>
                <w:sz w:val="20"/>
              </w:rPr>
              <w:t>Kállósemjéni</w:t>
            </w:r>
            <w:proofErr w:type="spellEnd"/>
            <w:r>
              <w:rPr>
                <w:rFonts w:ascii="Arial" w:hAnsi="Arial" w:cs="Arial"/>
                <w:b/>
                <w:sz w:val="20"/>
              </w:rPr>
              <w:t xml:space="preserve"> Diákokért és Ifjakért Egyesület</w:t>
            </w:r>
          </w:p>
        </w:tc>
      </w:tr>
      <w:tr w:rsidR="00D8238C" w:rsidRPr="00074CF1" w:rsidTr="00C035C4">
        <w:trPr>
          <w:trHeight w:val="404"/>
        </w:trPr>
        <w:tc>
          <w:tcPr>
            <w:tcW w:w="2767"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Cím:</w:t>
            </w:r>
          </w:p>
        </w:tc>
        <w:tc>
          <w:tcPr>
            <w:tcW w:w="6573" w:type="dxa"/>
            <w:gridSpan w:val="5"/>
          </w:tcPr>
          <w:p w:rsidR="00D8238C" w:rsidRPr="00074CF1" w:rsidRDefault="00456045" w:rsidP="004006ED">
            <w:pPr>
              <w:rPr>
                <w:rFonts w:ascii="Arial" w:hAnsi="Arial" w:cs="Arial"/>
                <w:b/>
                <w:sz w:val="20"/>
              </w:rPr>
            </w:pPr>
            <w:r>
              <w:rPr>
                <w:rFonts w:ascii="Arial" w:hAnsi="Arial" w:cs="Arial"/>
                <w:b/>
                <w:sz w:val="20"/>
              </w:rPr>
              <w:t>4324 Kállósemjén, Béke utca 4.</w:t>
            </w:r>
          </w:p>
        </w:tc>
      </w:tr>
      <w:tr w:rsidR="00D8238C" w:rsidRPr="00074CF1" w:rsidTr="00C035C4">
        <w:trPr>
          <w:trHeight w:val="454"/>
        </w:trPr>
        <w:tc>
          <w:tcPr>
            <w:tcW w:w="2767"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Telefonszám:</w:t>
            </w:r>
          </w:p>
        </w:tc>
        <w:tc>
          <w:tcPr>
            <w:tcW w:w="2423" w:type="dxa"/>
            <w:gridSpan w:val="2"/>
          </w:tcPr>
          <w:p w:rsidR="00D8238C" w:rsidRPr="00074CF1" w:rsidRDefault="00456045" w:rsidP="004006ED">
            <w:pPr>
              <w:rPr>
                <w:rFonts w:ascii="Arial" w:hAnsi="Arial" w:cs="Arial"/>
                <w:b/>
                <w:sz w:val="20"/>
              </w:rPr>
            </w:pPr>
            <w:r>
              <w:rPr>
                <w:rFonts w:ascii="Arial" w:hAnsi="Arial" w:cs="Arial"/>
                <w:b/>
                <w:sz w:val="20"/>
              </w:rPr>
              <w:t>0036202141802</w:t>
            </w:r>
          </w:p>
        </w:tc>
        <w:tc>
          <w:tcPr>
            <w:tcW w:w="1172"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Fax:</w:t>
            </w:r>
          </w:p>
        </w:tc>
        <w:tc>
          <w:tcPr>
            <w:tcW w:w="2978" w:type="dxa"/>
            <w:gridSpan w:val="2"/>
          </w:tcPr>
          <w:p w:rsidR="00D8238C" w:rsidRPr="00074CF1" w:rsidRDefault="00ED3F04" w:rsidP="004006ED">
            <w:pPr>
              <w:rPr>
                <w:rFonts w:ascii="Arial" w:hAnsi="Arial" w:cs="Arial"/>
                <w:b/>
                <w:sz w:val="20"/>
              </w:rPr>
            </w:pPr>
            <w:r>
              <w:rPr>
                <w:rFonts w:ascii="Arial" w:hAnsi="Arial" w:cs="Arial"/>
                <w:b/>
                <w:sz w:val="20"/>
              </w:rPr>
              <w:t>-</w:t>
            </w:r>
          </w:p>
        </w:tc>
      </w:tr>
      <w:tr w:rsidR="00D8238C" w:rsidRPr="00074CF1" w:rsidTr="00C035C4">
        <w:trPr>
          <w:trHeight w:val="454"/>
        </w:trPr>
        <w:tc>
          <w:tcPr>
            <w:tcW w:w="2767"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E-mail:</w:t>
            </w:r>
          </w:p>
        </w:tc>
        <w:tc>
          <w:tcPr>
            <w:tcW w:w="2423" w:type="dxa"/>
            <w:gridSpan w:val="2"/>
          </w:tcPr>
          <w:p w:rsidR="00D8238C" w:rsidRPr="00074CF1" w:rsidRDefault="00456045" w:rsidP="004006ED">
            <w:pPr>
              <w:rPr>
                <w:rFonts w:ascii="Arial" w:hAnsi="Arial" w:cs="Arial"/>
                <w:b/>
                <w:sz w:val="20"/>
              </w:rPr>
            </w:pPr>
            <w:r>
              <w:rPr>
                <w:rFonts w:ascii="Arial" w:hAnsi="Arial" w:cs="Arial"/>
                <w:b/>
                <w:sz w:val="20"/>
              </w:rPr>
              <w:t>egriek@t-online.hu</w:t>
            </w:r>
          </w:p>
        </w:tc>
        <w:tc>
          <w:tcPr>
            <w:tcW w:w="1172"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Weboldal:</w:t>
            </w:r>
          </w:p>
        </w:tc>
        <w:tc>
          <w:tcPr>
            <w:tcW w:w="2978" w:type="dxa"/>
            <w:gridSpan w:val="2"/>
          </w:tcPr>
          <w:p w:rsidR="00D8238C" w:rsidRPr="00074CF1" w:rsidRDefault="00456045" w:rsidP="004006ED">
            <w:pPr>
              <w:rPr>
                <w:rFonts w:ascii="Arial" w:hAnsi="Arial" w:cs="Arial"/>
                <w:b/>
                <w:sz w:val="20"/>
              </w:rPr>
            </w:pPr>
            <w:r>
              <w:rPr>
                <w:rFonts w:ascii="Arial" w:hAnsi="Arial" w:cs="Arial"/>
                <w:b/>
                <w:sz w:val="20"/>
              </w:rPr>
              <w:t>http://kdie.weebly.com</w:t>
            </w:r>
          </w:p>
        </w:tc>
      </w:tr>
      <w:tr w:rsidR="00D8238C" w:rsidRPr="00074CF1" w:rsidTr="00C035C4">
        <w:trPr>
          <w:trHeight w:val="454"/>
        </w:trPr>
        <w:tc>
          <w:tcPr>
            <w:tcW w:w="2767"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Kapcsolattartó:</w:t>
            </w:r>
          </w:p>
        </w:tc>
        <w:tc>
          <w:tcPr>
            <w:tcW w:w="6573" w:type="dxa"/>
            <w:gridSpan w:val="5"/>
          </w:tcPr>
          <w:p w:rsidR="00D8238C" w:rsidRPr="00074CF1" w:rsidRDefault="00456045" w:rsidP="004006ED">
            <w:pPr>
              <w:rPr>
                <w:rFonts w:ascii="Arial" w:hAnsi="Arial" w:cs="Arial"/>
                <w:b/>
                <w:sz w:val="20"/>
              </w:rPr>
            </w:pPr>
            <w:r>
              <w:rPr>
                <w:rFonts w:ascii="Arial" w:hAnsi="Arial" w:cs="Arial"/>
                <w:b/>
                <w:sz w:val="20"/>
              </w:rPr>
              <w:t>Egri Józsefné</w:t>
            </w:r>
          </w:p>
        </w:tc>
      </w:tr>
      <w:tr w:rsidR="00D8238C" w:rsidRPr="00074CF1" w:rsidTr="00C035C4">
        <w:trPr>
          <w:trHeight w:val="454"/>
        </w:trPr>
        <w:tc>
          <w:tcPr>
            <w:tcW w:w="2767" w:type="dxa"/>
            <w:shd w:val="clear" w:color="auto" w:fill="C00000"/>
          </w:tcPr>
          <w:p w:rsidR="00D8238C" w:rsidRPr="00074CF1" w:rsidRDefault="00D8238C" w:rsidP="00C035C4">
            <w:pPr>
              <w:rPr>
                <w:rFonts w:ascii="Arial" w:hAnsi="Arial" w:cs="Arial"/>
                <w:b/>
                <w:sz w:val="20"/>
              </w:rPr>
            </w:pPr>
            <w:r w:rsidRPr="00074CF1">
              <w:rPr>
                <w:rFonts w:ascii="Arial" w:hAnsi="Arial" w:cs="Arial"/>
                <w:b/>
                <w:bCs/>
                <w:color w:val="FFFFFF"/>
                <w:sz w:val="20"/>
              </w:rPr>
              <w:t xml:space="preserve">Számlavezető </w:t>
            </w:r>
            <w:r w:rsidRPr="00074CF1">
              <w:rPr>
                <w:rFonts w:ascii="Arial" w:hAnsi="Arial" w:cs="Arial"/>
                <w:b/>
                <w:bCs/>
                <w:sz w:val="20"/>
              </w:rPr>
              <w:t xml:space="preserve">bank neve, </w:t>
            </w:r>
            <w:r w:rsidR="00C035C4">
              <w:rPr>
                <w:rFonts w:ascii="Arial" w:hAnsi="Arial" w:cs="Arial"/>
                <w:b/>
                <w:bCs/>
                <w:sz w:val="20"/>
              </w:rPr>
              <w:t>s</w:t>
            </w:r>
            <w:r w:rsidRPr="00074CF1">
              <w:rPr>
                <w:rFonts w:ascii="Arial" w:hAnsi="Arial" w:cs="Arial"/>
                <w:b/>
                <w:bCs/>
                <w:sz w:val="20"/>
              </w:rPr>
              <w:t>zámlainformációk:</w:t>
            </w:r>
          </w:p>
        </w:tc>
        <w:tc>
          <w:tcPr>
            <w:tcW w:w="6573" w:type="dxa"/>
            <w:gridSpan w:val="5"/>
          </w:tcPr>
          <w:p w:rsidR="00F441A0" w:rsidRDefault="00F441A0" w:rsidP="004006ED">
            <w:pPr>
              <w:rPr>
                <w:rFonts w:ascii="Arial" w:hAnsi="Arial" w:cs="Arial"/>
                <w:b/>
                <w:sz w:val="20"/>
              </w:rPr>
            </w:pPr>
            <w:r>
              <w:rPr>
                <w:rFonts w:ascii="Arial" w:hAnsi="Arial" w:cs="Arial"/>
                <w:b/>
                <w:sz w:val="20"/>
              </w:rPr>
              <w:t xml:space="preserve">Szabolcs Takarékszövetkezet, </w:t>
            </w:r>
          </w:p>
          <w:p w:rsidR="00D8238C" w:rsidRPr="00074CF1" w:rsidRDefault="00F441A0" w:rsidP="004006ED">
            <w:pPr>
              <w:rPr>
                <w:rFonts w:ascii="Arial" w:hAnsi="Arial" w:cs="Arial"/>
                <w:b/>
                <w:sz w:val="20"/>
              </w:rPr>
            </w:pPr>
            <w:r>
              <w:rPr>
                <w:rFonts w:ascii="Arial" w:hAnsi="Arial" w:cs="Arial"/>
                <w:b/>
                <w:sz w:val="20"/>
              </w:rPr>
              <w:t>számlaszám: 68800068-11107462-00000000</w:t>
            </w:r>
          </w:p>
        </w:tc>
      </w:tr>
      <w:tr w:rsidR="00D8238C" w:rsidRPr="00074CF1" w:rsidTr="00C035C4">
        <w:trPr>
          <w:trHeight w:val="454"/>
        </w:trPr>
        <w:tc>
          <w:tcPr>
            <w:tcW w:w="2767" w:type="dxa"/>
            <w:shd w:val="clear" w:color="auto" w:fill="C00000"/>
          </w:tcPr>
          <w:p w:rsidR="00D8238C" w:rsidRPr="00074CF1" w:rsidRDefault="003D128A" w:rsidP="00952D3B">
            <w:pPr>
              <w:rPr>
                <w:rFonts w:ascii="Arial" w:hAnsi="Arial" w:cs="Arial"/>
                <w:b/>
                <w:sz w:val="20"/>
              </w:rPr>
            </w:pPr>
            <w:r w:rsidRPr="00074CF1">
              <w:rPr>
                <w:rFonts w:ascii="Arial" w:hAnsi="Arial" w:cs="Arial"/>
                <w:b/>
                <w:bCs/>
                <w:sz w:val="20"/>
              </w:rPr>
              <w:t>Nyilvántartásba vétel dát</w:t>
            </w:r>
            <w:r w:rsidR="00952D3B" w:rsidRPr="00074CF1">
              <w:rPr>
                <w:rFonts w:ascii="Arial" w:hAnsi="Arial" w:cs="Arial"/>
                <w:b/>
                <w:bCs/>
                <w:sz w:val="20"/>
              </w:rPr>
              <w:t>u</w:t>
            </w:r>
            <w:r w:rsidRPr="00074CF1">
              <w:rPr>
                <w:rFonts w:ascii="Arial" w:hAnsi="Arial" w:cs="Arial"/>
                <w:b/>
                <w:bCs/>
                <w:sz w:val="20"/>
              </w:rPr>
              <w:t>ma</w:t>
            </w:r>
            <w:r w:rsidR="00952D3B" w:rsidRPr="00074CF1">
              <w:rPr>
                <w:rFonts w:ascii="Arial" w:hAnsi="Arial" w:cs="Arial"/>
                <w:b/>
                <w:bCs/>
                <w:sz w:val="20"/>
              </w:rPr>
              <w:t>,</w:t>
            </w:r>
            <w:r w:rsidR="00F32690" w:rsidRPr="00074CF1">
              <w:rPr>
                <w:rFonts w:ascii="Arial" w:hAnsi="Arial" w:cs="Arial"/>
                <w:b/>
                <w:bCs/>
                <w:sz w:val="20"/>
              </w:rPr>
              <w:t xml:space="preserve"> </w:t>
            </w:r>
            <w:r w:rsidR="00952D3B" w:rsidRPr="00074CF1">
              <w:rPr>
                <w:rFonts w:ascii="Arial" w:hAnsi="Arial" w:cs="Arial"/>
                <w:b/>
                <w:bCs/>
                <w:sz w:val="20"/>
              </w:rPr>
              <w:t>n</w:t>
            </w:r>
            <w:r w:rsidRPr="00074CF1">
              <w:rPr>
                <w:rFonts w:ascii="Arial" w:hAnsi="Arial" w:cs="Arial"/>
                <w:b/>
                <w:bCs/>
                <w:sz w:val="20"/>
              </w:rPr>
              <w:t>yilvántartási szám</w:t>
            </w:r>
            <w:r w:rsidR="00D8238C" w:rsidRPr="00074CF1">
              <w:rPr>
                <w:rFonts w:ascii="Arial" w:hAnsi="Arial" w:cs="Arial"/>
                <w:b/>
                <w:bCs/>
                <w:sz w:val="20"/>
              </w:rPr>
              <w:t>:</w:t>
            </w:r>
          </w:p>
        </w:tc>
        <w:tc>
          <w:tcPr>
            <w:tcW w:w="6573" w:type="dxa"/>
            <w:gridSpan w:val="5"/>
          </w:tcPr>
          <w:p w:rsidR="00815117" w:rsidRDefault="00815117" w:rsidP="004006ED">
            <w:pPr>
              <w:rPr>
                <w:rFonts w:ascii="Arial" w:hAnsi="Arial" w:cs="Arial"/>
                <w:b/>
                <w:sz w:val="20"/>
              </w:rPr>
            </w:pPr>
            <w:r w:rsidRPr="00815117">
              <w:rPr>
                <w:rFonts w:ascii="Arial" w:hAnsi="Arial" w:cs="Arial"/>
                <w:b/>
                <w:sz w:val="20"/>
              </w:rPr>
              <w:t>2013. november 03.</w:t>
            </w:r>
          </w:p>
          <w:p w:rsidR="00D8238C" w:rsidRPr="00074CF1" w:rsidRDefault="00815117" w:rsidP="004006ED">
            <w:pPr>
              <w:rPr>
                <w:rFonts w:ascii="Arial" w:hAnsi="Arial" w:cs="Arial"/>
                <w:b/>
                <w:sz w:val="20"/>
              </w:rPr>
            </w:pPr>
            <w:r w:rsidRPr="00815117">
              <w:rPr>
                <w:rFonts w:ascii="Arial" w:hAnsi="Arial" w:cs="Arial"/>
                <w:b/>
                <w:sz w:val="20"/>
              </w:rPr>
              <w:t>22.Pk.60.088/2013/3. szám</w:t>
            </w:r>
          </w:p>
        </w:tc>
      </w:tr>
      <w:tr w:rsidR="00D8238C" w:rsidRPr="00074CF1" w:rsidTr="00C035C4">
        <w:trPr>
          <w:trHeight w:val="454"/>
        </w:trPr>
        <w:tc>
          <w:tcPr>
            <w:tcW w:w="2767" w:type="dxa"/>
            <w:shd w:val="clear" w:color="auto" w:fill="C00000"/>
          </w:tcPr>
          <w:p w:rsidR="00D8238C" w:rsidRPr="00074CF1" w:rsidRDefault="00D8238C" w:rsidP="004006ED">
            <w:pPr>
              <w:rPr>
                <w:rFonts w:ascii="Arial" w:hAnsi="Arial" w:cs="Arial"/>
                <w:b/>
                <w:sz w:val="20"/>
              </w:rPr>
            </w:pPr>
            <w:r w:rsidRPr="00074CF1">
              <w:rPr>
                <w:rFonts w:ascii="Arial" w:hAnsi="Arial" w:cs="Arial"/>
                <w:b/>
                <w:bCs/>
                <w:sz w:val="20"/>
              </w:rPr>
              <w:t>A pályázó szervezet küldetésének rövid leírása</w:t>
            </w:r>
            <w:r w:rsidR="00414278">
              <w:rPr>
                <w:rFonts w:ascii="Arial" w:hAnsi="Arial" w:cs="Arial"/>
                <w:b/>
                <w:bCs/>
                <w:sz w:val="20"/>
              </w:rPr>
              <w:t xml:space="preserve"> (</w:t>
            </w:r>
            <w:proofErr w:type="spellStart"/>
            <w:r w:rsidR="00414278">
              <w:rPr>
                <w:rFonts w:ascii="Arial" w:hAnsi="Arial" w:cs="Arial"/>
                <w:b/>
                <w:bCs/>
                <w:sz w:val="20"/>
              </w:rPr>
              <w:t>max</w:t>
            </w:r>
            <w:proofErr w:type="spellEnd"/>
            <w:r w:rsidR="00414278">
              <w:rPr>
                <w:rFonts w:ascii="Arial" w:hAnsi="Arial" w:cs="Arial"/>
                <w:b/>
                <w:bCs/>
                <w:sz w:val="20"/>
              </w:rPr>
              <w:t>. 100 szó)</w:t>
            </w:r>
            <w:r w:rsidRPr="00074CF1">
              <w:rPr>
                <w:rFonts w:ascii="Arial" w:hAnsi="Arial" w:cs="Arial"/>
                <w:b/>
                <w:bCs/>
                <w:sz w:val="20"/>
              </w:rPr>
              <w:t>:</w:t>
            </w:r>
          </w:p>
        </w:tc>
        <w:tc>
          <w:tcPr>
            <w:tcW w:w="6573" w:type="dxa"/>
            <w:gridSpan w:val="5"/>
          </w:tcPr>
          <w:p w:rsidR="00D8238C" w:rsidRPr="00074CF1" w:rsidRDefault="00ED3F04" w:rsidP="00127253">
            <w:pPr>
              <w:jc w:val="both"/>
              <w:rPr>
                <w:rFonts w:ascii="Arial" w:hAnsi="Arial" w:cs="Arial"/>
                <w:b/>
                <w:sz w:val="20"/>
              </w:rPr>
            </w:pPr>
            <w:r>
              <w:rPr>
                <w:rFonts w:ascii="Arial" w:hAnsi="Arial" w:cs="Arial"/>
                <w:b/>
                <w:bCs/>
                <w:color w:val="000000"/>
                <w:sz w:val="20"/>
                <w:szCs w:val="20"/>
              </w:rPr>
              <w:t xml:space="preserve">Egyesületünk küldetése, hogy a hátrányos helyzetű kistérségben olyan versenyképes tudást adjon a felnövekvő generációnak, amelynek segítségével kitörési lehetőséget találnak hátrányos helyzetükből. Célunk, hogy a hátrányos, halmozottan hátrányos illetve roma tanulók integráltan lehetőséget kapjanak tehetségük felismeréséhez és kibontakoztatásához. Az esélyegyenlőség jegyében olyan ingyenes foglalkozásokat biztosítunk számukra, ahol játékos formában fejlesztjük 21. századi digitális kompetenciájukat és problémamegoldó, logikai gondolkodóképességüket. Megtanulnak csapatban dolgozni, fejlesztjük szociális kompetenciájukat. A felnövekvő generáción át elérjük fiataljainkat, és a családjaikat, akik mentorként segítik munkánkat. Célunk, hogy az önkéntes tevékenységet népszerűsítsük körükben, példamutatással járjanak a fiatalabbak előtt. Pályaorientációs ismeretekkel segítjük szakmaválasztásukat és felkeltjük érdeklődésüket a hiányszakmák iránt. </w:t>
            </w:r>
          </w:p>
        </w:tc>
      </w:tr>
      <w:tr w:rsidR="00C035C4" w:rsidRPr="00074CF1" w:rsidTr="00C035C4">
        <w:trPr>
          <w:trHeight w:val="454"/>
        </w:trPr>
        <w:tc>
          <w:tcPr>
            <w:tcW w:w="2767" w:type="dxa"/>
            <w:shd w:val="clear" w:color="auto" w:fill="C00000"/>
          </w:tcPr>
          <w:p w:rsidR="00C035C4" w:rsidRDefault="00C035C4" w:rsidP="004006ED">
            <w:pPr>
              <w:rPr>
                <w:rFonts w:ascii="Arial" w:hAnsi="Arial" w:cs="Arial"/>
                <w:b/>
                <w:bCs/>
                <w:sz w:val="20"/>
              </w:rPr>
            </w:pPr>
            <w:r>
              <w:rPr>
                <w:rFonts w:ascii="Arial" w:hAnsi="Arial" w:cs="Arial"/>
                <w:b/>
                <w:bCs/>
                <w:sz w:val="20"/>
              </w:rPr>
              <w:t>A pályázó szervezet eddigi legfontosabb programjai és eredményei (</w:t>
            </w:r>
            <w:proofErr w:type="spellStart"/>
            <w:r>
              <w:rPr>
                <w:rFonts w:ascii="Arial" w:hAnsi="Arial" w:cs="Arial"/>
                <w:b/>
                <w:bCs/>
                <w:sz w:val="20"/>
              </w:rPr>
              <w:t>max</w:t>
            </w:r>
            <w:proofErr w:type="spellEnd"/>
            <w:r w:rsidR="00E93126">
              <w:rPr>
                <w:rFonts w:ascii="Arial" w:hAnsi="Arial" w:cs="Arial"/>
                <w:b/>
                <w:bCs/>
                <w:sz w:val="20"/>
              </w:rPr>
              <w:t>.</w:t>
            </w:r>
            <w:r>
              <w:rPr>
                <w:rFonts w:ascii="Arial" w:hAnsi="Arial" w:cs="Arial"/>
                <w:b/>
                <w:bCs/>
                <w:sz w:val="20"/>
              </w:rPr>
              <w:t xml:space="preserve"> 200 szó):</w:t>
            </w:r>
          </w:p>
        </w:tc>
        <w:tc>
          <w:tcPr>
            <w:tcW w:w="6573" w:type="dxa"/>
            <w:gridSpan w:val="5"/>
          </w:tcPr>
          <w:p w:rsidR="00127253" w:rsidRPr="00127253" w:rsidRDefault="00127253" w:rsidP="00127253">
            <w:pPr>
              <w:spacing w:after="0" w:line="240" w:lineRule="auto"/>
              <w:jc w:val="both"/>
              <w:rPr>
                <w:rFonts w:ascii="Times New Roman" w:eastAsia="Times New Roman" w:hAnsi="Times New Roman"/>
                <w:sz w:val="24"/>
                <w:szCs w:val="24"/>
                <w:lang w:eastAsia="hu-HU"/>
              </w:rPr>
            </w:pPr>
            <w:r w:rsidRPr="00127253">
              <w:rPr>
                <w:rFonts w:ascii="Arial" w:eastAsia="Times New Roman" w:hAnsi="Arial" w:cs="Arial"/>
                <w:b/>
                <w:bCs/>
                <w:color w:val="000000"/>
                <w:sz w:val="20"/>
                <w:szCs w:val="20"/>
                <w:lang w:eastAsia="hu-HU"/>
              </w:rPr>
              <w:t xml:space="preserve">Szervezetünk keretei között folyamatosak a diákok számára biztosított programok az óvodás kortól a középiskoláig. Foglalkozásainkba bevonjuk a középiskolásokat, nálunk tölthetik közösségi szolgálati idejüket. Kapcsolatunk van a regionális munkaügyi központtal közfoglalkoztatás terén és nemzetközi szervezetekkel is külföldi önkéntesek fogadására. </w:t>
            </w:r>
          </w:p>
          <w:p w:rsidR="00127253" w:rsidRPr="00127253" w:rsidRDefault="00127253" w:rsidP="00127253">
            <w:pPr>
              <w:spacing w:after="0" w:line="240" w:lineRule="auto"/>
              <w:ind w:left="280"/>
              <w:jc w:val="both"/>
              <w:rPr>
                <w:rFonts w:ascii="Times New Roman" w:eastAsia="Times New Roman" w:hAnsi="Times New Roman"/>
                <w:sz w:val="24"/>
                <w:szCs w:val="24"/>
                <w:lang w:eastAsia="hu-HU"/>
              </w:rPr>
            </w:pPr>
            <w:r w:rsidRPr="00127253">
              <w:rPr>
                <w:rFonts w:ascii="Arial" w:eastAsia="Times New Roman" w:hAnsi="Arial" w:cs="Arial"/>
                <w:b/>
                <w:bCs/>
                <w:color w:val="000000"/>
                <w:sz w:val="20"/>
                <w:szCs w:val="20"/>
                <w:lang w:eastAsia="hu-HU"/>
              </w:rPr>
              <w:t>Programjaink diákoknak:</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Táblajátékkal segített problémamegoldó gondolkodás fejlesztése (korcsoportonként 5-18 éves korosztály)</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Lego robot programozás (korcsoportonként 6-16 éves korosztály)</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3d grafika és animációs filmkészítés (15-18 éves korosztály)</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lastRenderedPageBreak/>
              <w:t>Számítógépes ismeretek, ECDL vizsgára való felkészítés (13-16 éves korosztály)</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Tehetségazonosítás, tehetséggondozás, versenyfelkészítés</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Gazdagító programok, kirándulások szervezése</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nyári napközis és bentlakásos táborok szervezése</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nemzetközi projectekben való részvétel (etwinning, erasmus+)</w:t>
            </w:r>
          </w:p>
          <w:p w:rsidR="00127253" w:rsidRPr="00127253" w:rsidRDefault="00127253" w:rsidP="001E4A7D">
            <w:pPr>
              <w:numPr>
                <w:ilvl w:val="0"/>
                <w:numId w:val="3"/>
              </w:numPr>
              <w:spacing w:after="0" w:line="240" w:lineRule="auto"/>
              <w:jc w:val="both"/>
              <w:textAlignment w:val="baseline"/>
              <w:rPr>
                <w:rFonts w:ascii="Arial" w:eastAsia="Times New Roman" w:hAnsi="Arial" w:cs="Arial"/>
                <w:b/>
                <w:bCs/>
                <w:color w:val="000000"/>
                <w:sz w:val="20"/>
                <w:szCs w:val="20"/>
                <w:lang w:eastAsia="hu-HU"/>
              </w:rPr>
            </w:pPr>
            <w:r w:rsidRPr="00127253">
              <w:rPr>
                <w:rFonts w:ascii="Arial" w:eastAsia="Times New Roman" w:hAnsi="Arial" w:cs="Arial"/>
                <w:b/>
                <w:bCs/>
                <w:color w:val="000000"/>
                <w:sz w:val="20"/>
                <w:szCs w:val="20"/>
                <w:lang w:eastAsia="hu-HU"/>
              </w:rPr>
              <w:t>együttműködés a pedagógiai szakszolgálattal, családsegítővel, kisebbségi önkormányzattal, helyi önkormányzattal, pszichológussal, a Magyar Tehetségsegítő Szervezetek Szövetségével, Gábor Dénes Főiskolával és számos hazai és nemzetközi szervezettel (LogMeIn, SAP Hungary) valamint a Tanodahálózattal.</w:t>
            </w:r>
          </w:p>
          <w:p w:rsidR="00C035C4" w:rsidRPr="00074CF1" w:rsidRDefault="00127253" w:rsidP="00127253">
            <w:pPr>
              <w:jc w:val="both"/>
              <w:rPr>
                <w:rFonts w:ascii="Arial" w:hAnsi="Arial" w:cs="Arial"/>
                <w:b/>
                <w:sz w:val="20"/>
              </w:rPr>
            </w:pPr>
            <w:r w:rsidRPr="00127253">
              <w:rPr>
                <w:rFonts w:ascii="Arial" w:eastAsia="Times New Roman" w:hAnsi="Arial" w:cs="Arial"/>
                <w:b/>
                <w:bCs/>
                <w:color w:val="000000"/>
                <w:sz w:val="20"/>
                <w:szCs w:val="20"/>
                <w:lang w:eastAsia="hu-HU"/>
              </w:rPr>
              <w:t>Programjainknak köszönhetően diákjaink számos versenyen értek el kiváló eredményeket. Nemzetközi Dáma, Országos Gó és Gomoku versenyen korcsoportonként első, második és harmadik helyezettjeink vannak. Tavaly egyesületünk szervezhette a Nemzetközi Dáma Országos Diák Olimpiát. Informatika Országos versenyen diákjaink a legjobb 10-ben évek óta benne vannak, de volt már 1. és 3. helyezettünk is ezen a rangos versenyen. Jógyakorlatunkat más pedagógusoknak képzések formájában továbbadjuk</w:t>
            </w:r>
          </w:p>
        </w:tc>
      </w:tr>
      <w:tr w:rsidR="00186EA4" w:rsidRPr="00074CF1" w:rsidTr="00C035C4">
        <w:trPr>
          <w:trHeight w:val="454"/>
        </w:trPr>
        <w:tc>
          <w:tcPr>
            <w:tcW w:w="2767" w:type="dxa"/>
            <w:shd w:val="clear" w:color="auto" w:fill="C00000"/>
          </w:tcPr>
          <w:p w:rsidR="00186EA4" w:rsidRDefault="00186EA4" w:rsidP="0081554C">
            <w:pPr>
              <w:rPr>
                <w:rFonts w:ascii="Arial" w:hAnsi="Arial" w:cs="Arial"/>
                <w:b/>
                <w:bCs/>
                <w:sz w:val="20"/>
              </w:rPr>
            </w:pPr>
            <w:r>
              <w:rPr>
                <w:rFonts w:ascii="Arial" w:hAnsi="Arial" w:cs="Arial"/>
                <w:b/>
                <w:bCs/>
                <w:sz w:val="20"/>
              </w:rPr>
              <w:lastRenderedPageBreak/>
              <w:t xml:space="preserve">Honnan szerzett tudomást a </w:t>
            </w:r>
            <w:r w:rsidR="0081554C">
              <w:rPr>
                <w:rFonts w:ascii="Arial" w:hAnsi="Arial" w:cs="Arial"/>
                <w:b/>
                <w:bCs/>
                <w:sz w:val="20"/>
              </w:rPr>
              <w:t xml:space="preserve">pályázati </w:t>
            </w:r>
            <w:r>
              <w:rPr>
                <w:rFonts w:ascii="Arial" w:hAnsi="Arial" w:cs="Arial"/>
                <w:b/>
                <w:bCs/>
                <w:sz w:val="20"/>
              </w:rPr>
              <w:t>felhívásról?</w:t>
            </w:r>
          </w:p>
        </w:tc>
        <w:tc>
          <w:tcPr>
            <w:tcW w:w="6573" w:type="dxa"/>
            <w:gridSpan w:val="5"/>
          </w:tcPr>
          <w:p w:rsidR="00186EA4" w:rsidRDefault="00127253" w:rsidP="004006ED">
            <w:pPr>
              <w:rPr>
                <w:rFonts w:ascii="Arial" w:hAnsi="Arial" w:cs="Arial"/>
                <w:b/>
                <w:sz w:val="20"/>
              </w:rPr>
            </w:pPr>
            <w:r>
              <w:rPr>
                <w:rFonts w:ascii="Arial" w:hAnsi="Arial" w:cs="Arial"/>
                <w:b/>
                <w:bCs/>
                <w:color w:val="000000"/>
                <w:sz w:val="20"/>
                <w:szCs w:val="20"/>
              </w:rPr>
              <w:t>A http://palyazatok.org weblapról</w:t>
            </w:r>
          </w:p>
        </w:tc>
      </w:tr>
      <w:tr w:rsidR="00D8238C" w:rsidRPr="00074CF1" w:rsidTr="00C035C4">
        <w:trPr>
          <w:trHeight w:val="597"/>
        </w:trPr>
        <w:tc>
          <w:tcPr>
            <w:tcW w:w="9340" w:type="dxa"/>
            <w:gridSpan w:val="6"/>
            <w:shd w:val="clear" w:color="auto" w:fill="C00000"/>
          </w:tcPr>
          <w:p w:rsidR="00D8238C" w:rsidRPr="00074CF1" w:rsidRDefault="00D8238C" w:rsidP="00991EA6">
            <w:pPr>
              <w:jc w:val="center"/>
              <w:rPr>
                <w:rFonts w:ascii="Arial" w:hAnsi="Arial" w:cs="Arial"/>
                <w:b/>
                <w:bCs/>
                <w:smallCaps/>
              </w:rPr>
            </w:pPr>
            <w:r w:rsidRPr="00074CF1">
              <w:rPr>
                <w:rFonts w:ascii="Arial" w:hAnsi="Arial" w:cs="Arial"/>
                <w:b/>
                <w:bCs/>
                <w:smallCaps/>
              </w:rPr>
              <w:t xml:space="preserve">II. </w:t>
            </w:r>
            <w:proofErr w:type="gramStart"/>
            <w:r w:rsidR="00F32690" w:rsidRPr="00074CF1">
              <w:rPr>
                <w:rFonts w:ascii="Arial" w:hAnsi="Arial" w:cs="Arial"/>
                <w:b/>
                <w:bCs/>
                <w:smallCaps/>
              </w:rPr>
              <w:t>A</w:t>
            </w:r>
            <w:proofErr w:type="gramEnd"/>
            <w:r w:rsidR="00F32690" w:rsidRPr="00074CF1">
              <w:rPr>
                <w:rFonts w:ascii="Arial" w:hAnsi="Arial" w:cs="Arial"/>
                <w:b/>
                <w:bCs/>
                <w:smallCaps/>
              </w:rPr>
              <w:t xml:space="preserve"> pályázó szervezet 2014</w:t>
            </w:r>
            <w:r w:rsidRPr="00074CF1">
              <w:rPr>
                <w:rFonts w:ascii="Arial" w:hAnsi="Arial" w:cs="Arial"/>
                <w:b/>
                <w:bCs/>
                <w:smallCaps/>
              </w:rPr>
              <w:t>-es költségvetése*</w:t>
            </w:r>
          </w:p>
          <w:p w:rsidR="00D8238C" w:rsidRPr="00074CF1" w:rsidRDefault="00D8238C" w:rsidP="00991EA6">
            <w:pPr>
              <w:jc w:val="center"/>
              <w:rPr>
                <w:rFonts w:ascii="Arial" w:hAnsi="Arial" w:cs="Arial"/>
                <w:b/>
                <w:bCs/>
                <w:smallCaps/>
                <w:sz w:val="16"/>
                <w:szCs w:val="16"/>
              </w:rPr>
            </w:pPr>
          </w:p>
        </w:tc>
      </w:tr>
      <w:tr w:rsidR="00D8238C" w:rsidRPr="00074CF1" w:rsidTr="00C035C4">
        <w:trPr>
          <w:trHeight w:val="597"/>
        </w:trPr>
        <w:tc>
          <w:tcPr>
            <w:tcW w:w="3028" w:type="dxa"/>
            <w:gridSpan w:val="2"/>
            <w:vMerge w:val="restart"/>
            <w:shd w:val="clear" w:color="auto" w:fill="C00000"/>
          </w:tcPr>
          <w:p w:rsidR="00D8238C" w:rsidRPr="00074CF1" w:rsidRDefault="00F32690" w:rsidP="00414278">
            <w:pPr>
              <w:rPr>
                <w:rFonts w:ascii="Arial" w:hAnsi="Arial" w:cs="Arial"/>
                <w:b/>
                <w:sz w:val="20"/>
              </w:rPr>
            </w:pPr>
            <w:r w:rsidRPr="00074CF1">
              <w:rPr>
                <w:rFonts w:ascii="Arial" w:hAnsi="Arial" w:cs="Arial"/>
                <w:b/>
                <w:bCs/>
                <w:sz w:val="20"/>
              </w:rPr>
              <w:t>Sorolja fel a 2014</w:t>
            </w:r>
            <w:r w:rsidR="00414278">
              <w:rPr>
                <w:rFonts w:ascii="Arial" w:hAnsi="Arial" w:cs="Arial"/>
                <w:b/>
                <w:bCs/>
                <w:sz w:val="20"/>
              </w:rPr>
              <w:t>-es év bevételi forrásait</w:t>
            </w:r>
            <w:r w:rsidR="00D8238C" w:rsidRPr="00074CF1">
              <w:rPr>
                <w:rFonts w:ascii="Arial" w:hAnsi="Arial" w:cs="Arial"/>
                <w:b/>
                <w:bCs/>
                <w:sz w:val="20"/>
              </w:rPr>
              <w:t>:</w:t>
            </w:r>
          </w:p>
        </w:tc>
        <w:tc>
          <w:tcPr>
            <w:tcW w:w="3462" w:type="dxa"/>
            <w:gridSpan w:val="3"/>
            <w:tcBorders>
              <w:right w:val="single" w:sz="4" w:space="0" w:color="auto"/>
            </w:tcBorders>
          </w:tcPr>
          <w:p w:rsidR="00D8238C" w:rsidRPr="00074CF1" w:rsidRDefault="00414278" w:rsidP="00414278">
            <w:pPr>
              <w:jc w:val="center"/>
              <w:rPr>
                <w:rFonts w:ascii="Arial" w:hAnsi="Arial" w:cs="Arial"/>
                <w:b/>
                <w:sz w:val="20"/>
              </w:rPr>
            </w:pPr>
            <w:r>
              <w:rPr>
                <w:rFonts w:ascii="Arial" w:hAnsi="Arial" w:cs="Arial"/>
                <w:b/>
                <w:bCs/>
                <w:sz w:val="20"/>
              </w:rPr>
              <w:t>B</w:t>
            </w:r>
            <w:r w:rsidR="00F32690" w:rsidRPr="00074CF1">
              <w:rPr>
                <w:rFonts w:ascii="Arial" w:hAnsi="Arial" w:cs="Arial"/>
                <w:b/>
                <w:bCs/>
                <w:sz w:val="20"/>
              </w:rPr>
              <w:t>evétel</w:t>
            </w:r>
            <w:r>
              <w:rPr>
                <w:rFonts w:ascii="Arial" w:hAnsi="Arial" w:cs="Arial"/>
                <w:b/>
                <w:bCs/>
                <w:sz w:val="20"/>
              </w:rPr>
              <w:t>i forrás</w:t>
            </w:r>
            <w:r w:rsidR="00D8238C" w:rsidRPr="00074CF1">
              <w:rPr>
                <w:rFonts w:ascii="Arial" w:hAnsi="Arial" w:cs="Arial"/>
                <w:b/>
                <w:bCs/>
                <w:sz w:val="20"/>
              </w:rPr>
              <w:t>:</w:t>
            </w:r>
          </w:p>
        </w:tc>
        <w:tc>
          <w:tcPr>
            <w:tcW w:w="2850" w:type="dxa"/>
            <w:tcBorders>
              <w:left w:val="single" w:sz="4" w:space="0" w:color="auto"/>
            </w:tcBorders>
          </w:tcPr>
          <w:p w:rsidR="00D8238C" w:rsidRPr="00074CF1" w:rsidRDefault="00414278" w:rsidP="00991EA6">
            <w:pPr>
              <w:jc w:val="center"/>
              <w:rPr>
                <w:rFonts w:ascii="Arial" w:hAnsi="Arial" w:cs="Arial"/>
                <w:b/>
                <w:sz w:val="20"/>
              </w:rPr>
            </w:pPr>
            <w:r>
              <w:rPr>
                <w:rFonts w:ascii="Arial" w:hAnsi="Arial" w:cs="Arial"/>
                <w:b/>
                <w:bCs/>
                <w:sz w:val="20"/>
              </w:rPr>
              <w:t xml:space="preserve">Összeg </w:t>
            </w:r>
            <w:r w:rsidR="00D8238C" w:rsidRPr="00074CF1">
              <w:rPr>
                <w:rFonts w:ascii="Arial" w:hAnsi="Arial" w:cs="Arial"/>
                <w:b/>
                <w:bCs/>
                <w:sz w:val="20"/>
              </w:rPr>
              <w:t>(HUF):</w:t>
            </w:r>
          </w:p>
        </w:tc>
      </w:tr>
      <w:tr w:rsidR="00D8238C" w:rsidRPr="00074CF1" w:rsidTr="00C035C4">
        <w:tc>
          <w:tcPr>
            <w:tcW w:w="3028" w:type="dxa"/>
            <w:gridSpan w:val="2"/>
            <w:vMerge/>
            <w:shd w:val="clear" w:color="auto" w:fill="C00000"/>
          </w:tcPr>
          <w:p w:rsidR="00D8238C" w:rsidRPr="00074CF1" w:rsidRDefault="00D8238C" w:rsidP="004006ED">
            <w:pPr>
              <w:rPr>
                <w:rFonts w:ascii="Arial" w:hAnsi="Arial" w:cs="Arial"/>
                <w:b/>
                <w:sz w:val="20"/>
              </w:rPr>
            </w:pPr>
          </w:p>
        </w:tc>
        <w:tc>
          <w:tcPr>
            <w:tcW w:w="3462" w:type="dxa"/>
            <w:gridSpan w:val="3"/>
            <w:tcBorders>
              <w:right w:val="single" w:sz="4" w:space="0" w:color="auto"/>
            </w:tcBorders>
          </w:tcPr>
          <w:p w:rsidR="00127253" w:rsidRPr="00127253" w:rsidRDefault="00127253" w:rsidP="00127253">
            <w:pPr>
              <w:spacing w:after="0" w:line="360" w:lineRule="auto"/>
              <w:ind w:left="280"/>
              <w:rPr>
                <w:rFonts w:ascii="Times New Roman" w:eastAsia="Times New Roman" w:hAnsi="Times New Roman"/>
                <w:sz w:val="24"/>
                <w:szCs w:val="24"/>
                <w:lang w:eastAsia="hu-HU"/>
              </w:rPr>
            </w:pPr>
            <w:r w:rsidRPr="00127253">
              <w:rPr>
                <w:rFonts w:ascii="Arial" w:eastAsia="Times New Roman" w:hAnsi="Arial" w:cs="Arial"/>
                <w:color w:val="000000"/>
                <w:sz w:val="20"/>
                <w:szCs w:val="20"/>
                <w:lang w:eastAsia="hu-HU"/>
              </w:rPr>
              <w:t>1.Nemzeti Tehetség Program</w:t>
            </w:r>
          </w:p>
          <w:p w:rsidR="00127253" w:rsidRPr="00127253" w:rsidRDefault="00127253" w:rsidP="00127253">
            <w:pPr>
              <w:spacing w:after="0" w:line="360" w:lineRule="auto"/>
              <w:ind w:left="280"/>
              <w:rPr>
                <w:rFonts w:ascii="Times New Roman" w:eastAsia="Times New Roman" w:hAnsi="Times New Roman"/>
                <w:sz w:val="24"/>
                <w:szCs w:val="24"/>
                <w:lang w:eastAsia="hu-HU"/>
              </w:rPr>
            </w:pPr>
            <w:r w:rsidRPr="00127253">
              <w:rPr>
                <w:rFonts w:ascii="Arial" w:eastAsia="Times New Roman" w:hAnsi="Arial" w:cs="Arial"/>
                <w:color w:val="000000"/>
                <w:sz w:val="20"/>
                <w:szCs w:val="20"/>
                <w:lang w:eastAsia="hu-HU"/>
              </w:rPr>
              <w:t>2.SAP Hungary Kft pályázata</w:t>
            </w:r>
          </w:p>
          <w:p w:rsidR="00127253" w:rsidRPr="00127253" w:rsidRDefault="00127253" w:rsidP="00127253">
            <w:pPr>
              <w:spacing w:after="0" w:line="360" w:lineRule="auto"/>
              <w:ind w:left="280"/>
              <w:rPr>
                <w:rFonts w:ascii="Times New Roman" w:eastAsia="Times New Roman" w:hAnsi="Times New Roman"/>
                <w:sz w:val="24"/>
                <w:szCs w:val="24"/>
                <w:lang w:eastAsia="hu-HU"/>
              </w:rPr>
            </w:pPr>
            <w:r w:rsidRPr="00127253">
              <w:rPr>
                <w:rFonts w:ascii="Arial" w:eastAsia="Times New Roman" w:hAnsi="Arial" w:cs="Arial"/>
                <w:color w:val="000000"/>
                <w:sz w:val="20"/>
                <w:szCs w:val="20"/>
                <w:lang w:eastAsia="hu-HU"/>
              </w:rPr>
              <w:t xml:space="preserve">3.NCSSZI pályázat </w:t>
            </w:r>
          </w:p>
          <w:p w:rsidR="00127253" w:rsidRPr="00127253" w:rsidRDefault="00127253" w:rsidP="00127253">
            <w:pPr>
              <w:spacing w:after="0" w:line="360" w:lineRule="auto"/>
              <w:ind w:left="280"/>
              <w:rPr>
                <w:rFonts w:ascii="Times New Roman" w:eastAsia="Times New Roman" w:hAnsi="Times New Roman"/>
                <w:sz w:val="24"/>
                <w:szCs w:val="24"/>
                <w:lang w:eastAsia="hu-HU"/>
              </w:rPr>
            </w:pPr>
            <w:r w:rsidRPr="00127253">
              <w:rPr>
                <w:rFonts w:ascii="Arial" w:eastAsia="Times New Roman" w:hAnsi="Arial" w:cs="Arial"/>
                <w:color w:val="000000"/>
                <w:sz w:val="20"/>
                <w:szCs w:val="20"/>
                <w:lang w:eastAsia="hu-HU"/>
              </w:rPr>
              <w:t>4.MATEHETSZ pályázatok</w:t>
            </w:r>
          </w:p>
          <w:p w:rsidR="00127253" w:rsidRPr="00127253" w:rsidRDefault="00127253" w:rsidP="00127253">
            <w:pPr>
              <w:spacing w:after="0" w:line="360" w:lineRule="auto"/>
              <w:ind w:left="280"/>
              <w:rPr>
                <w:rFonts w:ascii="Times New Roman" w:eastAsia="Times New Roman" w:hAnsi="Times New Roman"/>
                <w:sz w:val="24"/>
                <w:szCs w:val="24"/>
                <w:lang w:eastAsia="hu-HU"/>
              </w:rPr>
            </w:pPr>
            <w:r w:rsidRPr="00127253">
              <w:rPr>
                <w:rFonts w:ascii="Arial" w:eastAsia="Times New Roman" w:hAnsi="Arial" w:cs="Arial"/>
                <w:color w:val="000000"/>
                <w:sz w:val="20"/>
                <w:szCs w:val="20"/>
                <w:lang w:eastAsia="hu-HU"/>
              </w:rPr>
              <w:t>5</w:t>
            </w:r>
            <w:proofErr w:type="gramStart"/>
            <w:r w:rsidRPr="00127253">
              <w:rPr>
                <w:rFonts w:ascii="Arial" w:eastAsia="Times New Roman" w:hAnsi="Arial" w:cs="Arial"/>
                <w:color w:val="000000"/>
                <w:sz w:val="20"/>
                <w:szCs w:val="20"/>
                <w:lang w:eastAsia="hu-HU"/>
              </w:rPr>
              <w:t>.tagdíjak</w:t>
            </w:r>
            <w:proofErr w:type="gramEnd"/>
          </w:p>
          <w:p w:rsidR="00127253" w:rsidRPr="00127253" w:rsidRDefault="00127253" w:rsidP="00127253">
            <w:pPr>
              <w:spacing w:after="0" w:line="360" w:lineRule="auto"/>
              <w:ind w:left="280"/>
              <w:rPr>
                <w:rFonts w:ascii="Times New Roman" w:eastAsia="Times New Roman" w:hAnsi="Times New Roman"/>
                <w:sz w:val="24"/>
                <w:szCs w:val="24"/>
                <w:lang w:eastAsia="hu-HU"/>
              </w:rPr>
            </w:pPr>
            <w:r w:rsidRPr="00127253">
              <w:rPr>
                <w:rFonts w:ascii="Arial" w:eastAsia="Times New Roman" w:hAnsi="Arial" w:cs="Arial"/>
                <w:color w:val="000000"/>
                <w:sz w:val="20"/>
                <w:szCs w:val="20"/>
                <w:lang w:eastAsia="hu-HU"/>
              </w:rPr>
              <w:t>6. önkormányzati támogatás</w:t>
            </w:r>
          </w:p>
          <w:p w:rsidR="00414278" w:rsidRPr="00074CF1" w:rsidRDefault="00127253" w:rsidP="00127253">
            <w:pPr>
              <w:rPr>
                <w:rFonts w:ascii="Arial" w:hAnsi="Arial" w:cs="Arial"/>
                <w:b/>
                <w:sz w:val="20"/>
              </w:rPr>
            </w:pPr>
            <w:r w:rsidRPr="00127253">
              <w:rPr>
                <w:rFonts w:ascii="Times New Roman" w:eastAsia="Times New Roman" w:hAnsi="Times New Roman"/>
                <w:sz w:val="24"/>
                <w:szCs w:val="24"/>
                <w:lang w:eastAsia="hu-HU"/>
              </w:rPr>
              <w:br/>
            </w:r>
            <w:r w:rsidRPr="00127253">
              <w:rPr>
                <w:rFonts w:ascii="Arial" w:eastAsia="Times New Roman" w:hAnsi="Arial" w:cs="Arial"/>
                <w:color w:val="000000"/>
                <w:sz w:val="20"/>
                <w:szCs w:val="20"/>
                <w:lang w:eastAsia="hu-HU"/>
              </w:rPr>
              <w:t>A MATEHETSZ pályázatai során pénz nem érkezik az egyesület számlájára, mindent (szállás, étkezés, munkabér, anyag- és eszközbeszerzés) a MATEHETSZ közvetlenül fizet ki.</w:t>
            </w:r>
          </w:p>
        </w:tc>
        <w:tc>
          <w:tcPr>
            <w:tcW w:w="2850" w:type="dxa"/>
            <w:tcBorders>
              <w:left w:val="single" w:sz="4" w:space="0" w:color="auto"/>
            </w:tcBorders>
          </w:tcPr>
          <w:p w:rsidR="00127253" w:rsidRPr="00127253" w:rsidRDefault="00127253" w:rsidP="001E4A7D">
            <w:pPr>
              <w:numPr>
                <w:ilvl w:val="0"/>
                <w:numId w:val="4"/>
              </w:numPr>
              <w:spacing w:after="0" w:line="360" w:lineRule="auto"/>
              <w:textAlignment w:val="baseline"/>
              <w:rPr>
                <w:rFonts w:ascii="Arial" w:eastAsia="Times New Roman" w:hAnsi="Arial" w:cs="Arial"/>
                <w:color w:val="000000"/>
                <w:sz w:val="20"/>
                <w:szCs w:val="20"/>
                <w:lang w:eastAsia="hu-HU"/>
              </w:rPr>
            </w:pPr>
            <w:r w:rsidRPr="00127253">
              <w:rPr>
                <w:rFonts w:ascii="Arial" w:eastAsia="Times New Roman" w:hAnsi="Arial" w:cs="Arial"/>
                <w:color w:val="000000"/>
                <w:sz w:val="20"/>
                <w:szCs w:val="20"/>
                <w:lang w:eastAsia="hu-HU"/>
              </w:rPr>
              <w:t xml:space="preserve">2 000 </w:t>
            </w:r>
            <w:proofErr w:type="spellStart"/>
            <w:r w:rsidRPr="00127253">
              <w:rPr>
                <w:rFonts w:ascii="Arial" w:eastAsia="Times New Roman" w:hAnsi="Arial" w:cs="Arial"/>
                <w:color w:val="000000"/>
                <w:sz w:val="20"/>
                <w:szCs w:val="20"/>
                <w:lang w:eastAsia="hu-HU"/>
              </w:rPr>
              <w:t>000</w:t>
            </w:r>
            <w:proofErr w:type="spellEnd"/>
            <w:r w:rsidRPr="00127253">
              <w:rPr>
                <w:rFonts w:ascii="Arial" w:eastAsia="Times New Roman" w:hAnsi="Arial" w:cs="Arial"/>
                <w:color w:val="000000"/>
                <w:sz w:val="20"/>
                <w:szCs w:val="20"/>
                <w:lang w:eastAsia="hu-HU"/>
              </w:rPr>
              <w:t xml:space="preserve"> Ft</w:t>
            </w:r>
          </w:p>
          <w:p w:rsidR="00127253" w:rsidRPr="00127253" w:rsidRDefault="00127253" w:rsidP="001E4A7D">
            <w:pPr>
              <w:numPr>
                <w:ilvl w:val="0"/>
                <w:numId w:val="4"/>
              </w:numPr>
              <w:spacing w:after="0" w:line="360" w:lineRule="auto"/>
              <w:textAlignment w:val="baseline"/>
              <w:rPr>
                <w:rFonts w:ascii="Arial" w:eastAsia="Times New Roman" w:hAnsi="Arial" w:cs="Arial"/>
                <w:color w:val="000000"/>
                <w:sz w:val="20"/>
                <w:szCs w:val="20"/>
                <w:lang w:eastAsia="hu-HU"/>
              </w:rPr>
            </w:pPr>
            <w:r w:rsidRPr="00127253">
              <w:rPr>
                <w:rFonts w:ascii="Arial" w:eastAsia="Times New Roman" w:hAnsi="Arial" w:cs="Arial"/>
                <w:color w:val="000000"/>
                <w:sz w:val="20"/>
                <w:szCs w:val="20"/>
                <w:lang w:eastAsia="hu-HU"/>
              </w:rPr>
              <w:t>1 200 000 Ft</w:t>
            </w:r>
          </w:p>
          <w:p w:rsidR="00127253" w:rsidRPr="00127253" w:rsidRDefault="00127253" w:rsidP="001E4A7D">
            <w:pPr>
              <w:numPr>
                <w:ilvl w:val="0"/>
                <w:numId w:val="4"/>
              </w:numPr>
              <w:spacing w:after="0" w:line="360" w:lineRule="auto"/>
              <w:textAlignment w:val="baseline"/>
              <w:rPr>
                <w:rFonts w:ascii="Arial" w:eastAsia="Times New Roman" w:hAnsi="Arial" w:cs="Arial"/>
                <w:color w:val="000000"/>
                <w:sz w:val="20"/>
                <w:szCs w:val="20"/>
                <w:lang w:eastAsia="hu-HU"/>
              </w:rPr>
            </w:pPr>
            <w:r w:rsidRPr="00127253">
              <w:rPr>
                <w:rFonts w:ascii="Arial" w:eastAsia="Times New Roman" w:hAnsi="Arial" w:cs="Arial"/>
                <w:color w:val="000000"/>
                <w:sz w:val="20"/>
                <w:szCs w:val="20"/>
                <w:lang w:eastAsia="hu-HU"/>
              </w:rPr>
              <w:t xml:space="preserve">  465 000 Ft </w:t>
            </w:r>
          </w:p>
          <w:p w:rsidR="00127253" w:rsidRPr="00127253" w:rsidRDefault="00127253" w:rsidP="001E4A7D">
            <w:pPr>
              <w:numPr>
                <w:ilvl w:val="0"/>
                <w:numId w:val="4"/>
              </w:numPr>
              <w:spacing w:after="0" w:line="360" w:lineRule="auto"/>
              <w:textAlignment w:val="baseline"/>
              <w:rPr>
                <w:rFonts w:ascii="Arial" w:eastAsia="Times New Roman" w:hAnsi="Arial" w:cs="Arial"/>
                <w:color w:val="000000"/>
                <w:sz w:val="20"/>
                <w:szCs w:val="20"/>
                <w:lang w:eastAsia="hu-HU"/>
              </w:rPr>
            </w:pPr>
            <w:r w:rsidRPr="00127253">
              <w:rPr>
                <w:rFonts w:ascii="Arial" w:eastAsia="Times New Roman" w:hAnsi="Arial" w:cs="Arial"/>
                <w:color w:val="000000"/>
                <w:sz w:val="20"/>
                <w:szCs w:val="20"/>
                <w:lang w:eastAsia="hu-HU"/>
              </w:rPr>
              <w:t>1 500 000 Ft</w:t>
            </w:r>
          </w:p>
          <w:p w:rsidR="00127253" w:rsidRPr="00127253" w:rsidRDefault="00127253" w:rsidP="001E4A7D">
            <w:pPr>
              <w:numPr>
                <w:ilvl w:val="0"/>
                <w:numId w:val="4"/>
              </w:numPr>
              <w:spacing w:after="0" w:line="360" w:lineRule="auto"/>
              <w:textAlignment w:val="baseline"/>
              <w:rPr>
                <w:rFonts w:ascii="Arial" w:eastAsia="Times New Roman" w:hAnsi="Arial" w:cs="Arial"/>
                <w:color w:val="000000"/>
                <w:sz w:val="20"/>
                <w:szCs w:val="20"/>
                <w:lang w:eastAsia="hu-HU"/>
              </w:rPr>
            </w:pPr>
            <w:r w:rsidRPr="00127253">
              <w:rPr>
                <w:rFonts w:ascii="Arial" w:eastAsia="Times New Roman" w:hAnsi="Arial" w:cs="Arial"/>
                <w:color w:val="000000"/>
                <w:sz w:val="20"/>
                <w:szCs w:val="20"/>
                <w:lang w:eastAsia="hu-HU"/>
              </w:rPr>
              <w:t>    34 000 Ft</w:t>
            </w:r>
          </w:p>
          <w:p w:rsidR="00127253" w:rsidRPr="00127253" w:rsidRDefault="00127253" w:rsidP="001E4A7D">
            <w:pPr>
              <w:numPr>
                <w:ilvl w:val="0"/>
                <w:numId w:val="4"/>
              </w:numPr>
              <w:spacing w:after="0" w:line="360" w:lineRule="auto"/>
              <w:textAlignment w:val="baseline"/>
              <w:rPr>
                <w:rFonts w:ascii="Arial" w:eastAsia="Times New Roman" w:hAnsi="Arial" w:cs="Arial"/>
                <w:color w:val="000000"/>
                <w:sz w:val="20"/>
                <w:szCs w:val="20"/>
                <w:lang w:eastAsia="hu-HU"/>
              </w:rPr>
            </w:pPr>
            <w:r w:rsidRPr="00127253">
              <w:rPr>
                <w:rFonts w:ascii="Arial" w:eastAsia="Times New Roman" w:hAnsi="Arial" w:cs="Arial"/>
                <w:color w:val="000000"/>
                <w:sz w:val="20"/>
                <w:szCs w:val="20"/>
                <w:lang w:eastAsia="hu-HU"/>
              </w:rPr>
              <w:t>    50 000 Ft</w:t>
            </w:r>
          </w:p>
          <w:p w:rsidR="00414278" w:rsidRPr="00074CF1" w:rsidRDefault="00127253" w:rsidP="00127253">
            <w:pPr>
              <w:spacing w:line="360" w:lineRule="auto"/>
              <w:rPr>
                <w:rFonts w:ascii="Arial" w:hAnsi="Arial" w:cs="Arial"/>
                <w:b/>
                <w:sz w:val="20"/>
              </w:rPr>
            </w:pPr>
            <w:r w:rsidRPr="00127253">
              <w:rPr>
                <w:rFonts w:ascii="Arial" w:eastAsia="Times New Roman" w:hAnsi="Arial" w:cs="Arial"/>
                <w:color w:val="000000"/>
                <w:sz w:val="20"/>
                <w:szCs w:val="20"/>
                <w:lang w:eastAsia="hu-HU"/>
              </w:rPr>
              <w:t>Összesen: 5.249.000 Ft</w:t>
            </w:r>
          </w:p>
        </w:tc>
      </w:tr>
    </w:tbl>
    <w:p w:rsidR="00D8238C" w:rsidRPr="00074CF1" w:rsidRDefault="00D8238C" w:rsidP="004534E0">
      <w:pPr>
        <w:rPr>
          <w:rFonts w:ascii="Arial" w:hAnsi="Arial" w:cs="Arial"/>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0"/>
        <w:gridCol w:w="1511"/>
        <w:gridCol w:w="475"/>
        <w:gridCol w:w="554"/>
        <w:gridCol w:w="1010"/>
        <w:gridCol w:w="2040"/>
        <w:gridCol w:w="2040"/>
      </w:tblGrid>
      <w:tr w:rsidR="00D8238C" w:rsidRPr="00074CF1" w:rsidTr="007906D6">
        <w:trPr>
          <w:trHeight w:val="738"/>
        </w:trPr>
        <w:tc>
          <w:tcPr>
            <w:tcW w:w="9340" w:type="dxa"/>
            <w:gridSpan w:val="7"/>
            <w:shd w:val="clear" w:color="auto" w:fill="C00000"/>
          </w:tcPr>
          <w:p w:rsidR="00D8238C" w:rsidRPr="00074CF1" w:rsidRDefault="00D8238C" w:rsidP="00544223">
            <w:pPr>
              <w:jc w:val="center"/>
              <w:rPr>
                <w:rFonts w:ascii="Arial" w:hAnsi="Arial" w:cs="Arial"/>
                <w:b/>
                <w:iCs/>
                <w:smallCaps/>
              </w:rPr>
            </w:pPr>
            <w:r w:rsidRPr="00074CF1">
              <w:rPr>
                <w:rFonts w:ascii="Arial" w:hAnsi="Arial" w:cs="Arial"/>
              </w:rPr>
              <w:br w:type="page"/>
            </w:r>
            <w:r w:rsidRPr="00074CF1">
              <w:rPr>
                <w:rFonts w:ascii="Arial" w:hAnsi="Arial" w:cs="Arial"/>
                <w:b/>
                <w:iCs/>
                <w:smallCaps/>
              </w:rPr>
              <w:t>III. Projekt információk</w:t>
            </w:r>
          </w:p>
        </w:tc>
      </w:tr>
      <w:tr w:rsidR="00D8238C" w:rsidRPr="00074CF1" w:rsidTr="00AA53D7">
        <w:trPr>
          <w:trHeight w:val="738"/>
        </w:trPr>
        <w:tc>
          <w:tcPr>
            <w:tcW w:w="4250" w:type="dxa"/>
            <w:gridSpan w:val="4"/>
            <w:shd w:val="clear" w:color="auto" w:fill="C00000"/>
          </w:tcPr>
          <w:p w:rsidR="00D8238C" w:rsidRPr="00074CF1" w:rsidRDefault="00D8238C" w:rsidP="00E93126">
            <w:pPr>
              <w:rPr>
                <w:rFonts w:ascii="Arial" w:hAnsi="Arial" w:cs="Arial"/>
                <w:b/>
              </w:rPr>
            </w:pPr>
            <w:r w:rsidRPr="00074CF1">
              <w:rPr>
                <w:rFonts w:ascii="Arial" w:hAnsi="Arial" w:cs="Arial"/>
                <w:b/>
                <w:bCs/>
              </w:rPr>
              <w:lastRenderedPageBreak/>
              <w:t xml:space="preserve">A </w:t>
            </w:r>
            <w:r w:rsidR="00E93126">
              <w:rPr>
                <w:rFonts w:ascii="Arial" w:hAnsi="Arial" w:cs="Arial"/>
                <w:b/>
                <w:bCs/>
              </w:rPr>
              <w:t>társadalmi innovációs</w:t>
            </w:r>
            <w:r w:rsidRPr="00074CF1">
              <w:rPr>
                <w:rFonts w:ascii="Arial" w:hAnsi="Arial" w:cs="Arial"/>
                <w:b/>
                <w:bCs/>
              </w:rPr>
              <w:t xml:space="preserve"> projekt</w:t>
            </w:r>
            <w:r w:rsidR="00A00858">
              <w:rPr>
                <w:rFonts w:ascii="Arial" w:hAnsi="Arial" w:cs="Arial"/>
                <w:b/>
                <w:bCs/>
              </w:rPr>
              <w:t>/ társadalmi vállalkozás</w:t>
            </w:r>
            <w:r w:rsidRPr="00074CF1">
              <w:rPr>
                <w:rFonts w:ascii="Arial" w:hAnsi="Arial" w:cs="Arial"/>
                <w:b/>
                <w:bCs/>
              </w:rPr>
              <w:t xml:space="preserve"> elnevezése: </w:t>
            </w:r>
          </w:p>
        </w:tc>
        <w:tc>
          <w:tcPr>
            <w:tcW w:w="5090" w:type="dxa"/>
            <w:gridSpan w:val="3"/>
            <w:vAlign w:val="center"/>
          </w:tcPr>
          <w:p w:rsidR="00D8238C" w:rsidRPr="00074CF1" w:rsidRDefault="00AA53D7" w:rsidP="00AA53D7">
            <w:pPr>
              <w:jc w:val="center"/>
              <w:rPr>
                <w:rFonts w:ascii="Arial" w:hAnsi="Arial" w:cs="Arial"/>
                <w:i/>
                <w:sz w:val="20"/>
              </w:rPr>
            </w:pPr>
            <w:r>
              <w:rPr>
                <w:rFonts w:ascii="Arial" w:hAnsi="Arial" w:cs="Arial"/>
                <w:i/>
                <w:iCs/>
                <w:color w:val="000000"/>
                <w:sz w:val="20"/>
                <w:szCs w:val="20"/>
              </w:rPr>
              <w:t xml:space="preserve">MIKROBI – </w:t>
            </w:r>
            <w:proofErr w:type="spellStart"/>
            <w:r>
              <w:rPr>
                <w:rFonts w:ascii="Arial" w:hAnsi="Arial" w:cs="Arial"/>
                <w:i/>
                <w:iCs/>
                <w:color w:val="000000"/>
                <w:sz w:val="20"/>
                <w:szCs w:val="20"/>
              </w:rPr>
              <w:t>MIKro</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ROBotikai</w:t>
            </w:r>
            <w:proofErr w:type="spellEnd"/>
            <w:r>
              <w:rPr>
                <w:rFonts w:ascii="Arial" w:hAnsi="Arial" w:cs="Arial"/>
                <w:i/>
                <w:iCs/>
                <w:color w:val="000000"/>
                <w:sz w:val="20"/>
                <w:szCs w:val="20"/>
              </w:rPr>
              <w:t xml:space="preserve"> Ismeretek</w:t>
            </w:r>
          </w:p>
        </w:tc>
      </w:tr>
      <w:tr w:rsidR="00D8238C" w:rsidRPr="00074CF1" w:rsidTr="007906D6">
        <w:tc>
          <w:tcPr>
            <w:tcW w:w="9340" w:type="dxa"/>
            <w:gridSpan w:val="7"/>
            <w:shd w:val="clear" w:color="auto" w:fill="C00000"/>
          </w:tcPr>
          <w:p w:rsidR="00D8238C" w:rsidRPr="00074CF1" w:rsidRDefault="00D8238C" w:rsidP="00E93126">
            <w:pPr>
              <w:rPr>
                <w:rFonts w:ascii="Arial" w:hAnsi="Arial" w:cs="Arial"/>
                <w:b/>
              </w:rPr>
            </w:pPr>
            <w:r w:rsidRPr="00074CF1">
              <w:rPr>
                <w:rFonts w:ascii="Arial" w:hAnsi="Arial" w:cs="Arial"/>
                <w:b/>
                <w:bCs/>
              </w:rPr>
              <w:t xml:space="preserve">A </w:t>
            </w:r>
            <w:r w:rsidR="00E93126">
              <w:rPr>
                <w:rFonts w:ascii="Arial" w:hAnsi="Arial" w:cs="Arial"/>
                <w:b/>
                <w:bCs/>
              </w:rPr>
              <w:t>társadalmi innovációs</w:t>
            </w:r>
            <w:r w:rsidRPr="00074CF1">
              <w:rPr>
                <w:rFonts w:ascii="Arial" w:hAnsi="Arial" w:cs="Arial"/>
                <w:b/>
                <w:bCs/>
              </w:rPr>
              <w:t xml:space="preserve"> projekt</w:t>
            </w:r>
            <w:r w:rsidR="00A00858">
              <w:rPr>
                <w:rFonts w:ascii="Arial" w:hAnsi="Arial" w:cs="Arial"/>
                <w:b/>
                <w:bCs/>
              </w:rPr>
              <w:t>/társadalmi vállalkozás</w:t>
            </w:r>
            <w:r w:rsidRPr="00074CF1">
              <w:rPr>
                <w:rFonts w:ascii="Arial" w:hAnsi="Arial" w:cs="Arial"/>
                <w:b/>
                <w:bCs/>
              </w:rPr>
              <w:t xml:space="preserve"> összefoglalása:</w:t>
            </w:r>
          </w:p>
        </w:tc>
      </w:tr>
      <w:tr w:rsidR="00D8238C" w:rsidRPr="00074CF1" w:rsidTr="007906D6">
        <w:tc>
          <w:tcPr>
            <w:tcW w:w="9340" w:type="dxa"/>
            <w:gridSpan w:val="7"/>
          </w:tcPr>
          <w:p w:rsidR="00D8238C" w:rsidRPr="00074CF1" w:rsidRDefault="00D8238C" w:rsidP="004006ED">
            <w:pPr>
              <w:jc w:val="both"/>
              <w:rPr>
                <w:rFonts w:ascii="Arial" w:hAnsi="Arial" w:cs="Arial"/>
                <w:i/>
                <w:iCs/>
                <w:sz w:val="16"/>
                <w:szCs w:val="16"/>
              </w:rPr>
            </w:pPr>
            <w:r w:rsidRPr="00074CF1">
              <w:rPr>
                <w:rFonts w:ascii="Arial" w:hAnsi="Arial" w:cs="Arial"/>
                <w:i/>
                <w:iCs/>
                <w:sz w:val="16"/>
                <w:szCs w:val="16"/>
              </w:rPr>
              <w:t xml:space="preserve">Mutassa be legfeljebb </w:t>
            </w:r>
            <w:r w:rsidR="00E93126">
              <w:rPr>
                <w:rFonts w:ascii="Arial" w:hAnsi="Arial" w:cs="Arial"/>
                <w:i/>
                <w:iCs/>
                <w:sz w:val="16"/>
                <w:szCs w:val="16"/>
              </w:rPr>
              <w:t>200 szób</w:t>
            </w:r>
            <w:r w:rsidRPr="00074CF1">
              <w:rPr>
                <w:rFonts w:ascii="Arial" w:hAnsi="Arial" w:cs="Arial"/>
                <w:i/>
                <w:iCs/>
                <w:sz w:val="16"/>
                <w:szCs w:val="16"/>
              </w:rPr>
              <w:t>an a</w:t>
            </w:r>
            <w:r w:rsidR="00E93126">
              <w:rPr>
                <w:rFonts w:ascii="Arial" w:hAnsi="Arial" w:cs="Arial"/>
                <w:i/>
                <w:iCs/>
                <w:sz w:val="16"/>
                <w:szCs w:val="16"/>
              </w:rPr>
              <w:t xml:space="preserve"> társadalmi innovációs</w:t>
            </w:r>
            <w:r w:rsidRPr="00074CF1">
              <w:rPr>
                <w:rFonts w:ascii="Arial" w:hAnsi="Arial" w:cs="Arial"/>
                <w:i/>
                <w:iCs/>
                <w:sz w:val="16"/>
                <w:szCs w:val="16"/>
              </w:rPr>
              <w:t xml:space="preserve"> projektet</w:t>
            </w:r>
            <w:proofErr w:type="gramStart"/>
            <w:r w:rsidRPr="00074CF1">
              <w:rPr>
                <w:rFonts w:ascii="Arial" w:hAnsi="Arial" w:cs="Arial"/>
                <w:i/>
                <w:iCs/>
                <w:sz w:val="16"/>
                <w:szCs w:val="16"/>
              </w:rPr>
              <w:t>!</w:t>
            </w:r>
            <w:r w:rsidR="00C035C4">
              <w:rPr>
                <w:rFonts w:ascii="Arial" w:hAnsi="Arial" w:cs="Arial"/>
                <w:i/>
                <w:iCs/>
                <w:sz w:val="16"/>
                <w:szCs w:val="16"/>
              </w:rPr>
              <w:t>.</w:t>
            </w:r>
            <w:proofErr w:type="gramEnd"/>
            <w:r w:rsidR="00C035C4">
              <w:rPr>
                <w:rFonts w:ascii="Arial" w:hAnsi="Arial" w:cs="Arial"/>
                <w:i/>
                <w:iCs/>
                <w:sz w:val="16"/>
                <w:szCs w:val="16"/>
              </w:rPr>
              <w:t xml:space="preserve"> </w:t>
            </w:r>
          </w:p>
          <w:p w:rsidR="00D8238C" w:rsidRPr="00AA53D7" w:rsidRDefault="00AA53D7" w:rsidP="00065756">
            <w:pPr>
              <w:pStyle w:val="NormlWeb"/>
              <w:spacing w:before="0" w:beforeAutospacing="0" w:after="0" w:afterAutospacing="0"/>
              <w:ind w:left="-4"/>
              <w:jc w:val="both"/>
            </w:pPr>
            <w:r>
              <w:rPr>
                <w:rFonts w:ascii="Arial" w:hAnsi="Arial" w:cs="Arial"/>
                <w:color w:val="000000"/>
                <w:sz w:val="20"/>
                <w:szCs w:val="20"/>
              </w:rPr>
              <w:t>Hisszük és valljuk, hogy a hátrányos helyzetből való kiemelkedéshez a kompetenciák fejlesztésén át vezet az út. Projektünk négy, már meglévő pillérre támaszkodik: táblajáték, programozás, robotika, angol. A táblajáték fejleszti a logikai gondolkodást játékos formában és előkészíti a programozási ismeretek könnyebb elsajátítását. A programozás logikus, szabályszerű gondolkodás, mely kiegészül a programnyelvek használatával. Több terület is népszerű a diákok körében, mint honlap- és játéktervezés, 3D animáció. Megismerkedhetnek problémaorientált programnyelvekkel és részt vehetnek ehhez kapcsolódó hazai és nemzetközi projektekben és versenyeken. A kommunikáció és a szakmai nyelv az angol, így a nyelv elsajátítása nem külső nyomásra, hanem belső igényre épül. A Robotika eszközt ad a kreativitás</w:t>
            </w:r>
            <w:r w:rsidR="00065756">
              <w:rPr>
                <w:rFonts w:ascii="Arial" w:hAnsi="Arial" w:cs="Arial"/>
                <w:color w:val="000000"/>
                <w:sz w:val="20"/>
                <w:szCs w:val="20"/>
              </w:rPr>
              <w:t xml:space="preserve"> </w:t>
            </w:r>
            <w:r>
              <w:rPr>
                <w:rFonts w:ascii="Arial" w:hAnsi="Arial" w:cs="Arial"/>
                <w:color w:val="000000"/>
                <w:sz w:val="20"/>
                <w:szCs w:val="20"/>
              </w:rPr>
              <w:t>kiteljesítéséhez. Egyesíti a programozási ismereteket és a problémamegoldó</w:t>
            </w:r>
            <w:r w:rsidR="00065756">
              <w:rPr>
                <w:rFonts w:ascii="Arial" w:hAnsi="Arial" w:cs="Arial"/>
                <w:color w:val="000000"/>
                <w:sz w:val="20"/>
                <w:szCs w:val="20"/>
              </w:rPr>
              <w:t xml:space="preserve"> </w:t>
            </w:r>
            <w:r>
              <w:rPr>
                <w:rFonts w:ascii="Arial" w:hAnsi="Arial" w:cs="Arial"/>
                <w:color w:val="000000"/>
                <w:sz w:val="20"/>
                <w:szCs w:val="20"/>
              </w:rPr>
              <w:t>logikai gondolkodást. Nem csak elméleti alapokra helyezi a tudást, hanem rögtön</w:t>
            </w:r>
            <w:r w:rsidR="00065756">
              <w:rPr>
                <w:rFonts w:ascii="Arial" w:hAnsi="Arial" w:cs="Arial"/>
                <w:color w:val="000000"/>
                <w:sz w:val="20"/>
                <w:szCs w:val="20"/>
              </w:rPr>
              <w:t xml:space="preserve"> </w:t>
            </w:r>
            <w:r>
              <w:rPr>
                <w:rFonts w:ascii="Arial" w:hAnsi="Arial" w:cs="Arial"/>
                <w:color w:val="000000"/>
                <w:sz w:val="20"/>
                <w:szCs w:val="20"/>
              </w:rPr>
              <w:t>lefordítja a gyakorlat nyelvére a robotok viselkedésén keresztül. E négy pillér</w:t>
            </w:r>
            <w:r w:rsidR="00065756">
              <w:rPr>
                <w:rFonts w:ascii="Arial" w:hAnsi="Arial" w:cs="Arial"/>
                <w:color w:val="000000"/>
                <w:sz w:val="20"/>
                <w:szCs w:val="20"/>
              </w:rPr>
              <w:t xml:space="preserve"> </w:t>
            </w:r>
            <w:r>
              <w:rPr>
                <w:rFonts w:ascii="Arial" w:hAnsi="Arial" w:cs="Arial"/>
                <w:color w:val="000000"/>
                <w:sz w:val="20"/>
                <w:szCs w:val="20"/>
              </w:rPr>
              <w:t>egy közös felmenő rendszerű programot alkot a nagycsoportos óvodás kortól</w:t>
            </w:r>
            <w:r w:rsidR="00065756">
              <w:rPr>
                <w:rFonts w:ascii="Arial" w:hAnsi="Arial" w:cs="Arial"/>
                <w:color w:val="000000"/>
                <w:sz w:val="20"/>
                <w:szCs w:val="20"/>
              </w:rPr>
              <w:t xml:space="preserve"> </w:t>
            </w:r>
            <w:r>
              <w:rPr>
                <w:rFonts w:ascii="Arial" w:hAnsi="Arial" w:cs="Arial"/>
                <w:color w:val="000000"/>
                <w:sz w:val="20"/>
                <w:szCs w:val="20"/>
              </w:rPr>
              <w:t>egészen a középiskoláig. A gyermekeken keresztül elérjük azok családjait</w:t>
            </w:r>
            <w:r w:rsidR="00065756">
              <w:rPr>
                <w:rFonts w:ascii="Arial" w:hAnsi="Arial" w:cs="Arial"/>
                <w:color w:val="000000"/>
                <w:sz w:val="20"/>
                <w:szCs w:val="20"/>
              </w:rPr>
              <w:t xml:space="preserve"> </w:t>
            </w:r>
            <w:r>
              <w:rPr>
                <w:rFonts w:ascii="Arial" w:hAnsi="Arial" w:cs="Arial"/>
                <w:color w:val="000000"/>
                <w:sz w:val="20"/>
                <w:szCs w:val="20"/>
              </w:rPr>
              <w:t>is. A családtagok és a település lakossága számára elindítunk egy felnőtteknek</w:t>
            </w:r>
            <w:r w:rsidR="00065756">
              <w:rPr>
                <w:rFonts w:ascii="Arial" w:hAnsi="Arial" w:cs="Arial"/>
                <w:color w:val="000000"/>
                <w:sz w:val="20"/>
                <w:szCs w:val="20"/>
              </w:rPr>
              <w:t xml:space="preserve"> </w:t>
            </w:r>
            <w:r>
              <w:rPr>
                <w:rFonts w:ascii="Arial" w:hAnsi="Arial" w:cs="Arial"/>
                <w:color w:val="000000"/>
                <w:sz w:val="20"/>
                <w:szCs w:val="20"/>
              </w:rPr>
              <w:t>szóló programot „Informatikai alapismeretek és álláskeresési tanácsok” címmel,</w:t>
            </w:r>
            <w:r w:rsidR="00065756">
              <w:rPr>
                <w:rFonts w:ascii="Arial" w:hAnsi="Arial" w:cs="Arial"/>
                <w:color w:val="000000"/>
                <w:sz w:val="20"/>
                <w:szCs w:val="20"/>
              </w:rPr>
              <w:t xml:space="preserve"> </w:t>
            </w:r>
            <w:r>
              <w:rPr>
                <w:rFonts w:ascii="Arial" w:hAnsi="Arial" w:cs="Arial"/>
                <w:color w:val="000000"/>
                <w:sz w:val="20"/>
                <w:szCs w:val="20"/>
              </w:rPr>
              <w:t>ahol megtanulnak önéletrajzot, motivációs levelet írni, segítünk az</w:t>
            </w:r>
            <w:r w:rsidR="00065756">
              <w:rPr>
                <w:rFonts w:ascii="Arial" w:hAnsi="Arial" w:cs="Arial"/>
                <w:color w:val="000000"/>
                <w:sz w:val="20"/>
                <w:szCs w:val="20"/>
              </w:rPr>
              <w:t xml:space="preserve"> </w:t>
            </w:r>
            <w:r>
              <w:rPr>
                <w:rFonts w:ascii="Arial" w:hAnsi="Arial" w:cs="Arial"/>
                <w:color w:val="000000"/>
                <w:sz w:val="20"/>
                <w:szCs w:val="20"/>
              </w:rPr>
              <w:t>állásinterjúra való felkészülésben és az internetes álláskeresésben</w:t>
            </w:r>
            <w:r w:rsidR="00065756">
              <w:rPr>
                <w:rFonts w:ascii="Arial" w:hAnsi="Arial" w:cs="Arial"/>
                <w:color w:val="000000"/>
                <w:sz w:val="20"/>
                <w:szCs w:val="20"/>
              </w:rPr>
              <w:t xml:space="preserve"> </w:t>
            </w:r>
            <w:r>
              <w:rPr>
                <w:rFonts w:ascii="Arial" w:hAnsi="Arial" w:cs="Arial"/>
                <w:color w:val="000000"/>
                <w:sz w:val="20"/>
                <w:szCs w:val="20"/>
              </w:rPr>
              <w:t>Havonta részt vehetnek pénzügyi tanácsadásban, amely segítséget nyújt a család anyagi</w:t>
            </w:r>
            <w:r w:rsidR="00065756">
              <w:rPr>
                <w:rFonts w:ascii="Arial" w:hAnsi="Arial" w:cs="Arial"/>
                <w:color w:val="000000"/>
                <w:sz w:val="20"/>
                <w:szCs w:val="20"/>
              </w:rPr>
              <w:t xml:space="preserve"> </w:t>
            </w:r>
            <w:r>
              <w:rPr>
                <w:rFonts w:ascii="Arial" w:hAnsi="Arial" w:cs="Arial"/>
                <w:color w:val="000000"/>
                <w:sz w:val="20"/>
                <w:szCs w:val="20"/>
              </w:rPr>
              <w:t>helyzetének jobb tervezésében.</w:t>
            </w:r>
          </w:p>
        </w:tc>
      </w:tr>
      <w:tr w:rsidR="00D8238C" w:rsidRPr="00074CF1" w:rsidTr="007906D6">
        <w:tblPrEx>
          <w:tblLook w:val="01E0" w:firstRow="1" w:lastRow="1" w:firstColumn="1" w:lastColumn="1" w:noHBand="0" w:noVBand="0"/>
        </w:tblPrEx>
        <w:tc>
          <w:tcPr>
            <w:tcW w:w="9340" w:type="dxa"/>
            <w:gridSpan w:val="7"/>
            <w:tcBorders>
              <w:top w:val="single" w:sz="4" w:space="0" w:color="auto"/>
              <w:left w:val="single" w:sz="4" w:space="0" w:color="auto"/>
              <w:bottom w:val="single" w:sz="4" w:space="0" w:color="auto"/>
              <w:right w:val="single" w:sz="4" w:space="0" w:color="auto"/>
            </w:tcBorders>
            <w:shd w:val="clear" w:color="auto" w:fill="C00000"/>
          </w:tcPr>
          <w:p w:rsidR="00D8238C" w:rsidRPr="00074CF1" w:rsidRDefault="00D8238C" w:rsidP="00C035C4">
            <w:pPr>
              <w:jc w:val="center"/>
              <w:rPr>
                <w:rFonts w:ascii="Arial" w:hAnsi="Arial" w:cs="Arial"/>
                <w:b/>
                <w:color w:val="FFFFFF"/>
              </w:rPr>
            </w:pPr>
            <w:r w:rsidRPr="00074CF1">
              <w:rPr>
                <w:rFonts w:ascii="Arial" w:hAnsi="Arial" w:cs="Arial"/>
                <w:b/>
                <w:bCs/>
                <w:color w:val="FFFFFF"/>
              </w:rPr>
              <w:t xml:space="preserve">A projekt </w:t>
            </w:r>
            <w:r w:rsidR="00C035C4">
              <w:rPr>
                <w:rFonts w:ascii="Arial" w:hAnsi="Arial" w:cs="Arial"/>
                <w:b/>
                <w:bCs/>
                <w:color w:val="FFFFFF"/>
              </w:rPr>
              <w:t>társadalmi hatása</w:t>
            </w:r>
            <w:r w:rsidRPr="00074CF1">
              <w:rPr>
                <w:rFonts w:ascii="Arial" w:hAnsi="Arial" w:cs="Arial"/>
                <w:b/>
                <w:bCs/>
                <w:color w:val="FFFFFF"/>
              </w:rPr>
              <w:t xml:space="preserve"> - </w:t>
            </w:r>
            <w:r w:rsidRPr="00074CF1">
              <w:rPr>
                <w:rFonts w:ascii="Arial" w:hAnsi="Arial" w:cs="Arial"/>
                <w:b/>
                <w:bCs/>
                <w:i/>
                <w:color w:val="FFFFFF"/>
              </w:rPr>
              <w:t>több elem is választható</w:t>
            </w:r>
          </w:p>
        </w:tc>
      </w:tr>
      <w:tr w:rsidR="00D8238C" w:rsidRPr="00074CF1" w:rsidTr="007906D6">
        <w:tblPrEx>
          <w:tblLook w:val="01E0" w:firstRow="1" w:lastRow="1" w:firstColumn="1" w:lastColumn="1" w:noHBand="0" w:noVBand="0"/>
        </w:tblPrEx>
        <w:tc>
          <w:tcPr>
            <w:tcW w:w="9340" w:type="dxa"/>
            <w:gridSpan w:val="7"/>
            <w:tcBorders>
              <w:top w:val="single" w:sz="4" w:space="0" w:color="auto"/>
              <w:left w:val="single" w:sz="4" w:space="0" w:color="auto"/>
              <w:bottom w:val="single" w:sz="4" w:space="0" w:color="auto"/>
              <w:right w:val="single" w:sz="4" w:space="0" w:color="auto"/>
            </w:tcBorders>
          </w:tcPr>
          <w:p w:rsidR="00186EA4" w:rsidRDefault="00186EA4" w:rsidP="00186EA4">
            <w:pPr>
              <w:spacing w:after="0" w:line="240" w:lineRule="auto"/>
              <w:rPr>
                <w:rFonts w:ascii="Arial" w:hAnsi="Arial" w:cs="Arial"/>
                <w:sz w:val="20"/>
              </w:rPr>
            </w:pPr>
            <w:r>
              <w:rPr>
                <w:rFonts w:ascii="Arial" w:hAnsi="Arial" w:cs="Arial"/>
                <w:sz w:val="20"/>
              </w:rPr>
              <w:t>Hátrányos helyzetűek:</w:t>
            </w:r>
          </w:p>
          <w:p w:rsidR="00D8238C" w:rsidRPr="00074CF1" w:rsidRDefault="00E93126" w:rsidP="001E4A7D">
            <w:pPr>
              <w:numPr>
                <w:ilvl w:val="0"/>
                <w:numId w:val="2"/>
              </w:numPr>
              <w:tabs>
                <w:tab w:val="clear" w:pos="1080"/>
              </w:tabs>
              <w:spacing w:after="0" w:line="240" w:lineRule="auto"/>
              <w:ind w:left="229" w:hanging="180"/>
              <w:rPr>
                <w:rFonts w:ascii="Arial" w:hAnsi="Arial" w:cs="Arial"/>
                <w:sz w:val="20"/>
              </w:rPr>
            </w:pPr>
            <w:r>
              <w:rPr>
                <w:rFonts w:ascii="Arial" w:hAnsi="Arial" w:cs="Arial"/>
                <w:sz w:val="20"/>
              </w:rPr>
              <w:t>Foglalkoztatás</w:t>
            </w:r>
            <w:r w:rsidR="00186EA4">
              <w:rPr>
                <w:rFonts w:ascii="Arial" w:hAnsi="Arial" w:cs="Arial"/>
                <w:sz w:val="20"/>
              </w:rPr>
              <w:t>a</w:t>
            </w:r>
          </w:p>
          <w:p w:rsidR="00D8238C" w:rsidRPr="002D5756" w:rsidRDefault="00E93126" w:rsidP="001E4A7D">
            <w:pPr>
              <w:numPr>
                <w:ilvl w:val="0"/>
                <w:numId w:val="2"/>
              </w:numPr>
              <w:tabs>
                <w:tab w:val="clear" w:pos="1080"/>
              </w:tabs>
              <w:spacing w:after="0" w:line="240" w:lineRule="auto"/>
              <w:ind w:left="229" w:hanging="180"/>
              <w:rPr>
                <w:rFonts w:ascii="Arial" w:hAnsi="Arial" w:cs="Arial"/>
                <w:sz w:val="20"/>
                <w:u w:val="single"/>
              </w:rPr>
            </w:pPr>
            <w:r w:rsidRPr="002D5756">
              <w:rPr>
                <w:rFonts w:ascii="Arial" w:hAnsi="Arial" w:cs="Arial"/>
                <w:sz w:val="20"/>
                <w:u w:val="single"/>
              </w:rPr>
              <w:t>Foglalkoztathatóság</w:t>
            </w:r>
            <w:r w:rsidR="00186EA4" w:rsidRPr="002D5756">
              <w:rPr>
                <w:rFonts w:ascii="Arial" w:hAnsi="Arial" w:cs="Arial"/>
                <w:sz w:val="20"/>
                <w:u w:val="single"/>
              </w:rPr>
              <w:t>ának</w:t>
            </w:r>
            <w:r w:rsidRPr="002D5756">
              <w:rPr>
                <w:rFonts w:ascii="Arial" w:hAnsi="Arial" w:cs="Arial"/>
                <w:sz w:val="20"/>
                <w:u w:val="single"/>
              </w:rPr>
              <w:t xml:space="preserve"> növelése, munkaerő-piaci integráció</w:t>
            </w:r>
            <w:r w:rsidR="00186EA4" w:rsidRPr="002D5756">
              <w:rPr>
                <w:rFonts w:ascii="Arial" w:hAnsi="Arial" w:cs="Arial"/>
                <w:sz w:val="20"/>
                <w:u w:val="single"/>
              </w:rPr>
              <w:t xml:space="preserve">juk segítése (képzés, </w:t>
            </w:r>
            <w:proofErr w:type="spellStart"/>
            <w:r w:rsidR="00186EA4" w:rsidRPr="002D5756">
              <w:rPr>
                <w:rFonts w:ascii="Arial" w:hAnsi="Arial" w:cs="Arial"/>
                <w:sz w:val="20"/>
                <w:u w:val="single"/>
              </w:rPr>
              <w:t>mentorálás</w:t>
            </w:r>
            <w:proofErr w:type="spellEnd"/>
            <w:r w:rsidR="00186EA4" w:rsidRPr="002D5756">
              <w:rPr>
                <w:rFonts w:ascii="Arial" w:hAnsi="Arial" w:cs="Arial"/>
                <w:sz w:val="20"/>
                <w:u w:val="single"/>
              </w:rPr>
              <w:t>,</w:t>
            </w:r>
            <w:r w:rsidR="005A1952" w:rsidRPr="002D5756">
              <w:rPr>
                <w:rFonts w:ascii="Arial" w:hAnsi="Arial" w:cs="Arial"/>
                <w:sz w:val="20"/>
                <w:u w:val="single"/>
              </w:rPr>
              <w:t xml:space="preserve"> </w:t>
            </w:r>
            <w:r w:rsidRPr="002D5756">
              <w:rPr>
                <w:rFonts w:ascii="Arial" w:hAnsi="Arial" w:cs="Arial"/>
                <w:sz w:val="20"/>
                <w:u w:val="single"/>
              </w:rPr>
              <w:t>stb.)</w:t>
            </w:r>
          </w:p>
          <w:p w:rsidR="00D8238C" w:rsidRPr="00074CF1" w:rsidRDefault="00E93126" w:rsidP="001E4A7D">
            <w:pPr>
              <w:numPr>
                <w:ilvl w:val="0"/>
                <w:numId w:val="2"/>
              </w:numPr>
              <w:tabs>
                <w:tab w:val="clear" w:pos="1080"/>
              </w:tabs>
              <w:spacing w:after="0" w:line="240" w:lineRule="auto"/>
              <w:ind w:left="229" w:hanging="180"/>
              <w:rPr>
                <w:rFonts w:ascii="Arial" w:hAnsi="Arial" w:cs="Arial"/>
                <w:sz w:val="20"/>
              </w:rPr>
            </w:pPr>
            <w:r>
              <w:rPr>
                <w:rFonts w:ascii="Arial" w:hAnsi="Arial" w:cs="Arial"/>
                <w:sz w:val="20"/>
              </w:rPr>
              <w:t>Jövedelemszerzési lehetőség</w:t>
            </w:r>
            <w:r w:rsidR="00186EA4">
              <w:rPr>
                <w:rFonts w:ascii="Arial" w:hAnsi="Arial" w:cs="Arial"/>
                <w:sz w:val="20"/>
              </w:rPr>
              <w:t>einek bővítése</w:t>
            </w:r>
            <w:r>
              <w:rPr>
                <w:rFonts w:ascii="Arial" w:hAnsi="Arial" w:cs="Arial"/>
                <w:sz w:val="20"/>
              </w:rPr>
              <w:t>, piacra juttatás</w:t>
            </w:r>
            <w:r w:rsidR="00186EA4">
              <w:rPr>
                <w:rFonts w:ascii="Arial" w:hAnsi="Arial" w:cs="Arial"/>
                <w:sz w:val="20"/>
              </w:rPr>
              <w:t>a</w:t>
            </w:r>
          </w:p>
          <w:p w:rsidR="00E93126" w:rsidRDefault="00E93126" w:rsidP="001E4A7D">
            <w:pPr>
              <w:numPr>
                <w:ilvl w:val="0"/>
                <w:numId w:val="2"/>
              </w:numPr>
              <w:tabs>
                <w:tab w:val="clear" w:pos="1080"/>
              </w:tabs>
              <w:spacing w:after="0" w:line="240" w:lineRule="auto"/>
              <w:ind w:left="229" w:hanging="180"/>
              <w:rPr>
                <w:rFonts w:ascii="Arial" w:hAnsi="Arial" w:cs="Arial"/>
                <w:sz w:val="20"/>
              </w:rPr>
            </w:pPr>
            <w:r>
              <w:rPr>
                <w:rFonts w:ascii="Arial" w:hAnsi="Arial" w:cs="Arial"/>
                <w:sz w:val="20"/>
              </w:rPr>
              <w:t>Lakhatási körülménye</w:t>
            </w:r>
            <w:r w:rsidR="00186EA4">
              <w:rPr>
                <w:rFonts w:ascii="Arial" w:hAnsi="Arial" w:cs="Arial"/>
                <w:sz w:val="20"/>
              </w:rPr>
              <w:t>ine</w:t>
            </w:r>
            <w:r>
              <w:rPr>
                <w:rFonts w:ascii="Arial" w:hAnsi="Arial" w:cs="Arial"/>
                <w:sz w:val="20"/>
              </w:rPr>
              <w:t>k javítása</w:t>
            </w:r>
          </w:p>
          <w:p w:rsidR="007A4D4B" w:rsidRPr="002D5756" w:rsidRDefault="007A4D4B" w:rsidP="001E4A7D">
            <w:pPr>
              <w:numPr>
                <w:ilvl w:val="0"/>
                <w:numId w:val="2"/>
              </w:numPr>
              <w:tabs>
                <w:tab w:val="clear" w:pos="1080"/>
              </w:tabs>
              <w:spacing w:after="0" w:line="240" w:lineRule="auto"/>
              <w:ind w:left="229" w:hanging="180"/>
              <w:rPr>
                <w:rFonts w:ascii="Arial" w:hAnsi="Arial" w:cs="Arial"/>
                <w:sz w:val="20"/>
                <w:u w:val="single"/>
              </w:rPr>
            </w:pPr>
            <w:r w:rsidRPr="002D5756">
              <w:rPr>
                <w:rFonts w:ascii="Arial" w:hAnsi="Arial" w:cs="Arial"/>
                <w:sz w:val="20"/>
                <w:u w:val="single"/>
              </w:rPr>
              <w:t>Oktatáshoz való hozzáférés</w:t>
            </w:r>
            <w:r w:rsidR="00186EA4" w:rsidRPr="002D5756">
              <w:rPr>
                <w:rFonts w:ascii="Arial" w:hAnsi="Arial" w:cs="Arial"/>
                <w:sz w:val="20"/>
                <w:u w:val="single"/>
              </w:rPr>
              <w:t>ének</w:t>
            </w:r>
            <w:r w:rsidRPr="002D5756">
              <w:rPr>
                <w:rFonts w:ascii="Arial" w:hAnsi="Arial" w:cs="Arial"/>
                <w:sz w:val="20"/>
                <w:u w:val="single"/>
              </w:rPr>
              <w:t xml:space="preserve"> javítása</w:t>
            </w:r>
          </w:p>
          <w:p w:rsidR="00E93126" w:rsidRPr="002D5756" w:rsidRDefault="007A4D4B" w:rsidP="001E4A7D">
            <w:pPr>
              <w:numPr>
                <w:ilvl w:val="0"/>
                <w:numId w:val="2"/>
              </w:numPr>
              <w:tabs>
                <w:tab w:val="clear" w:pos="1080"/>
              </w:tabs>
              <w:spacing w:after="0" w:line="240" w:lineRule="auto"/>
              <w:ind w:left="229" w:hanging="180"/>
              <w:rPr>
                <w:rFonts w:ascii="Arial" w:hAnsi="Arial" w:cs="Arial"/>
                <w:sz w:val="20"/>
                <w:u w:val="single"/>
              </w:rPr>
            </w:pPr>
            <w:r w:rsidRPr="002D5756">
              <w:rPr>
                <w:rFonts w:ascii="Arial" w:hAnsi="Arial" w:cs="Arial"/>
                <w:sz w:val="20"/>
                <w:u w:val="single"/>
              </w:rPr>
              <w:t>Szolgáltatásokhoz való hozzáférés</w:t>
            </w:r>
            <w:r w:rsidR="00186EA4" w:rsidRPr="002D5756">
              <w:rPr>
                <w:rFonts w:ascii="Arial" w:hAnsi="Arial" w:cs="Arial"/>
                <w:sz w:val="20"/>
                <w:u w:val="single"/>
              </w:rPr>
              <w:t>ének</w:t>
            </w:r>
            <w:r w:rsidRPr="002D5756">
              <w:rPr>
                <w:rFonts w:ascii="Arial" w:hAnsi="Arial" w:cs="Arial"/>
                <w:sz w:val="20"/>
                <w:u w:val="single"/>
              </w:rPr>
              <w:t xml:space="preserve"> javítása (pl</w:t>
            </w:r>
            <w:r w:rsidR="005A1952" w:rsidRPr="002D5756">
              <w:rPr>
                <w:rFonts w:ascii="Arial" w:hAnsi="Arial" w:cs="Arial"/>
                <w:sz w:val="20"/>
                <w:u w:val="single"/>
              </w:rPr>
              <w:t>.</w:t>
            </w:r>
            <w:r w:rsidRPr="002D5756">
              <w:rPr>
                <w:rFonts w:ascii="Arial" w:hAnsi="Arial" w:cs="Arial"/>
                <w:sz w:val="20"/>
                <w:u w:val="single"/>
              </w:rPr>
              <w:t xml:space="preserve"> egészsé</w:t>
            </w:r>
            <w:r w:rsidR="00186EA4" w:rsidRPr="002D5756">
              <w:rPr>
                <w:rFonts w:ascii="Arial" w:hAnsi="Arial" w:cs="Arial"/>
                <w:sz w:val="20"/>
                <w:u w:val="single"/>
              </w:rPr>
              <w:t>gügyi, informatikai</w:t>
            </w:r>
            <w:r w:rsidRPr="002D5756">
              <w:rPr>
                <w:rFonts w:ascii="Arial" w:hAnsi="Arial" w:cs="Arial"/>
                <w:sz w:val="20"/>
                <w:u w:val="single"/>
              </w:rPr>
              <w:t>, stb.)</w:t>
            </w:r>
          </w:p>
          <w:p w:rsidR="00D8238C" w:rsidRPr="00074CF1" w:rsidRDefault="00D8238C" w:rsidP="002D5756">
            <w:pPr>
              <w:pStyle w:val="NormlWeb"/>
              <w:spacing w:before="0" w:beforeAutospacing="0" w:after="0" w:afterAutospacing="0"/>
              <w:ind w:left="500" w:hanging="180"/>
              <w:rPr>
                <w:rFonts w:ascii="Arial" w:hAnsi="Arial" w:cs="Arial"/>
                <w:sz w:val="20"/>
              </w:rPr>
            </w:pPr>
            <w:r w:rsidRPr="00074CF1">
              <w:rPr>
                <w:rFonts w:ascii="Arial" w:hAnsi="Arial" w:cs="Arial"/>
                <w:sz w:val="20"/>
              </w:rPr>
              <w:t xml:space="preserve">Egyéb (kérjük, nevezze </w:t>
            </w:r>
            <w:r w:rsidR="00E93126">
              <w:rPr>
                <w:rFonts w:ascii="Arial" w:hAnsi="Arial" w:cs="Arial"/>
                <w:sz w:val="20"/>
              </w:rPr>
              <w:t>m</w:t>
            </w:r>
            <w:r w:rsidRPr="00074CF1">
              <w:rPr>
                <w:rFonts w:ascii="Arial" w:hAnsi="Arial" w:cs="Arial"/>
                <w:sz w:val="20"/>
              </w:rPr>
              <w:t>eg):</w:t>
            </w:r>
            <w:r w:rsidR="002D5756">
              <w:rPr>
                <w:rFonts w:ascii="Arial" w:hAnsi="Arial" w:cs="Arial"/>
                <w:color w:val="000000"/>
                <w:sz w:val="20"/>
                <w:szCs w:val="20"/>
              </w:rPr>
              <w:t xml:space="preserve"> pénzügyi tanácsadás, felkészítés állásinterjúra, álláskeresési tanácsok</w:t>
            </w:r>
            <w:r w:rsidRPr="00074CF1">
              <w:rPr>
                <w:rFonts w:ascii="Arial" w:hAnsi="Arial" w:cs="Arial"/>
                <w:sz w:val="20"/>
              </w:rPr>
              <w:t xml:space="preserve"> </w:t>
            </w:r>
          </w:p>
        </w:tc>
      </w:tr>
      <w:tr w:rsidR="00D8238C" w:rsidRPr="00074CF1" w:rsidTr="007906D6">
        <w:tc>
          <w:tcPr>
            <w:tcW w:w="3696" w:type="dxa"/>
            <w:gridSpan w:val="3"/>
            <w:vMerge w:val="restart"/>
            <w:shd w:val="clear" w:color="auto" w:fill="C00000"/>
            <w:vAlign w:val="center"/>
          </w:tcPr>
          <w:p w:rsidR="00D8238C" w:rsidRPr="00074CF1" w:rsidRDefault="00D8238C" w:rsidP="004006ED">
            <w:pPr>
              <w:rPr>
                <w:rFonts w:ascii="Arial" w:hAnsi="Arial" w:cs="Arial"/>
                <w:b/>
              </w:rPr>
            </w:pPr>
            <w:r w:rsidRPr="00074CF1">
              <w:rPr>
                <w:rFonts w:ascii="Arial" w:hAnsi="Arial" w:cs="Arial"/>
                <w:b/>
                <w:bCs/>
              </w:rPr>
              <w:t>A projekt</w:t>
            </w:r>
            <w:r w:rsidR="005B444C">
              <w:rPr>
                <w:rFonts w:ascii="Arial" w:hAnsi="Arial" w:cs="Arial"/>
                <w:b/>
                <w:bCs/>
              </w:rPr>
              <w:t>/fejlesztés</w:t>
            </w:r>
            <w:r w:rsidRPr="00074CF1">
              <w:rPr>
                <w:rFonts w:ascii="Arial" w:hAnsi="Arial" w:cs="Arial"/>
                <w:b/>
                <w:bCs/>
              </w:rPr>
              <w:t xml:space="preserve"> időtartama:</w:t>
            </w:r>
          </w:p>
          <w:p w:rsidR="00D8238C" w:rsidRPr="00074CF1" w:rsidRDefault="00D8238C" w:rsidP="004006ED">
            <w:pPr>
              <w:rPr>
                <w:rFonts w:ascii="Arial" w:hAnsi="Arial" w:cs="Arial"/>
                <w:b/>
                <w:sz w:val="20"/>
              </w:rPr>
            </w:pPr>
          </w:p>
        </w:tc>
        <w:tc>
          <w:tcPr>
            <w:tcW w:w="5644" w:type="dxa"/>
            <w:gridSpan w:val="4"/>
          </w:tcPr>
          <w:p w:rsidR="00D8238C" w:rsidRPr="00074CF1" w:rsidRDefault="00D8238C" w:rsidP="002A53E1">
            <w:pPr>
              <w:jc w:val="both"/>
              <w:rPr>
                <w:rFonts w:ascii="Arial" w:hAnsi="Arial" w:cs="Arial"/>
                <w:sz w:val="20"/>
              </w:rPr>
            </w:pPr>
            <w:r w:rsidRPr="00074CF1">
              <w:rPr>
                <w:rFonts w:ascii="Arial" w:hAnsi="Arial" w:cs="Arial"/>
                <w:sz w:val="20"/>
              </w:rPr>
              <w:t>Kezdés időpontja:</w:t>
            </w:r>
            <w:r w:rsidR="002A53E1">
              <w:rPr>
                <w:rFonts w:ascii="Arial" w:hAnsi="Arial" w:cs="Arial"/>
                <w:color w:val="000000"/>
                <w:sz w:val="20"/>
                <w:szCs w:val="20"/>
              </w:rPr>
              <w:t xml:space="preserve"> 2016.január 15.</w:t>
            </w:r>
          </w:p>
        </w:tc>
      </w:tr>
      <w:tr w:rsidR="00D8238C" w:rsidRPr="00074CF1" w:rsidTr="007906D6">
        <w:tc>
          <w:tcPr>
            <w:tcW w:w="3696" w:type="dxa"/>
            <w:gridSpan w:val="3"/>
            <w:vMerge/>
            <w:shd w:val="clear" w:color="auto" w:fill="C00000"/>
            <w:vAlign w:val="center"/>
          </w:tcPr>
          <w:p w:rsidR="00D8238C" w:rsidRPr="00074CF1" w:rsidRDefault="00D8238C" w:rsidP="004006ED">
            <w:pPr>
              <w:rPr>
                <w:rFonts w:ascii="Arial" w:hAnsi="Arial" w:cs="Arial"/>
                <w:b/>
                <w:sz w:val="20"/>
              </w:rPr>
            </w:pPr>
          </w:p>
        </w:tc>
        <w:tc>
          <w:tcPr>
            <w:tcW w:w="5644" w:type="dxa"/>
            <w:gridSpan w:val="4"/>
          </w:tcPr>
          <w:p w:rsidR="00D8238C" w:rsidRPr="00074CF1" w:rsidRDefault="00D8238C" w:rsidP="002A53E1">
            <w:pPr>
              <w:rPr>
                <w:rFonts w:ascii="Arial" w:hAnsi="Arial" w:cs="Arial"/>
                <w:i/>
                <w:sz w:val="20"/>
              </w:rPr>
            </w:pPr>
            <w:r w:rsidRPr="00074CF1">
              <w:rPr>
                <w:rFonts w:ascii="Arial" w:hAnsi="Arial" w:cs="Arial"/>
                <w:sz w:val="20"/>
              </w:rPr>
              <w:t>Befejezés időpontja:</w:t>
            </w:r>
            <w:r w:rsidR="002A53E1">
              <w:rPr>
                <w:rFonts w:ascii="Arial" w:hAnsi="Arial" w:cs="Arial"/>
                <w:sz w:val="20"/>
              </w:rPr>
              <w:t xml:space="preserve"> </w:t>
            </w:r>
            <w:r w:rsidR="002A53E1">
              <w:rPr>
                <w:rFonts w:ascii="Arial" w:hAnsi="Arial" w:cs="Arial"/>
                <w:color w:val="000000"/>
                <w:sz w:val="20"/>
                <w:szCs w:val="20"/>
              </w:rPr>
              <w:t>2016. július 31.</w:t>
            </w:r>
          </w:p>
        </w:tc>
      </w:tr>
      <w:tr w:rsidR="00D8238C" w:rsidRPr="00074CF1" w:rsidTr="007906D6">
        <w:tc>
          <w:tcPr>
            <w:tcW w:w="9340" w:type="dxa"/>
            <w:gridSpan w:val="7"/>
            <w:shd w:val="clear" w:color="auto" w:fill="C00000"/>
          </w:tcPr>
          <w:p w:rsidR="00D8238C" w:rsidRPr="00074CF1" w:rsidRDefault="00D8238C" w:rsidP="004006ED">
            <w:pPr>
              <w:rPr>
                <w:rFonts w:ascii="Arial" w:hAnsi="Arial" w:cs="Arial"/>
                <w:b/>
              </w:rPr>
            </w:pPr>
            <w:r w:rsidRPr="00074CF1">
              <w:rPr>
                <w:rFonts w:ascii="Arial" w:hAnsi="Arial" w:cs="Arial"/>
                <w:b/>
                <w:bCs/>
              </w:rPr>
              <w:t xml:space="preserve">A </w:t>
            </w:r>
            <w:r w:rsidR="00A00858">
              <w:rPr>
                <w:rFonts w:ascii="Arial" w:hAnsi="Arial" w:cs="Arial"/>
                <w:b/>
                <w:bCs/>
              </w:rPr>
              <w:t xml:space="preserve">társadalmi </w:t>
            </w:r>
            <w:r w:rsidRPr="00074CF1">
              <w:rPr>
                <w:rFonts w:ascii="Arial" w:hAnsi="Arial" w:cs="Arial"/>
                <w:b/>
                <w:bCs/>
              </w:rPr>
              <w:t>probléma leírása:</w:t>
            </w:r>
          </w:p>
        </w:tc>
      </w:tr>
      <w:tr w:rsidR="00D8238C" w:rsidRPr="00074CF1" w:rsidTr="007906D6">
        <w:tc>
          <w:tcPr>
            <w:tcW w:w="9340" w:type="dxa"/>
            <w:gridSpan w:val="7"/>
          </w:tcPr>
          <w:p w:rsidR="00D8238C" w:rsidRDefault="00D8238C" w:rsidP="004006ED">
            <w:pPr>
              <w:jc w:val="both"/>
              <w:rPr>
                <w:rFonts w:ascii="Arial" w:hAnsi="Arial" w:cs="Arial"/>
                <w:i/>
                <w:iCs/>
                <w:sz w:val="16"/>
                <w:szCs w:val="16"/>
              </w:rPr>
            </w:pPr>
            <w:r w:rsidRPr="00074CF1">
              <w:rPr>
                <w:rFonts w:ascii="Arial" w:hAnsi="Arial" w:cs="Arial"/>
                <w:i/>
                <w:iCs/>
                <w:sz w:val="16"/>
                <w:szCs w:val="16"/>
              </w:rPr>
              <w:t>Milyen problémát kíván kezelni a projekttel? Hogyan kapcsolódik ez az Ön szervezetének tevékenységi köréhez?</w:t>
            </w:r>
          </w:p>
          <w:p w:rsidR="00D8238C" w:rsidRPr="002A53E1" w:rsidRDefault="002A53E1" w:rsidP="002A53E1">
            <w:pPr>
              <w:pStyle w:val="NormlWeb"/>
              <w:spacing w:before="0" w:beforeAutospacing="0" w:after="0" w:afterAutospacing="0"/>
              <w:ind w:left="280"/>
              <w:jc w:val="both"/>
            </w:pPr>
            <w:r>
              <w:rPr>
                <w:rFonts w:ascii="Arial" w:hAnsi="Arial" w:cs="Arial"/>
                <w:color w:val="000000"/>
                <w:sz w:val="20"/>
                <w:szCs w:val="20"/>
              </w:rPr>
              <w:t xml:space="preserve">Településünk hátrányos helyzetű kistérségben van, ahol nagyon sok a munkanélküli szülő és fiatal. Nagyon sok olyan család van, akik nem tudnak gyermekeiknek különórákat fizetni. Problémát jelent a munkanélküliség és gyakran a megélhetés és az oktatáshoz való egyenlő esélyű hozzáférés. Beszűkültek a lehetőségeink. Pedagógusként úgy tartjuk, hogy mindenki jó valamiben, ezért számos iskolában és egyesületnél megfordultunk, hogy olyan módszereket és foglalkozásokat biztosítsunk a gyermekeknek, ahol játszhatnak, jól érzik magukat és észrevétlenül fejlődik logikai és problémamegoldó gondolkodó képességük. Elsajátítottuk a </w:t>
            </w:r>
            <w:proofErr w:type="spellStart"/>
            <w:r>
              <w:rPr>
                <w:rFonts w:ascii="Arial" w:hAnsi="Arial" w:cs="Arial"/>
                <w:color w:val="000000"/>
                <w:sz w:val="20"/>
                <w:szCs w:val="20"/>
              </w:rPr>
              <w:t>hejőkeresztúri</w:t>
            </w:r>
            <w:proofErr w:type="spellEnd"/>
            <w:r>
              <w:rPr>
                <w:rFonts w:ascii="Arial" w:hAnsi="Arial" w:cs="Arial"/>
                <w:color w:val="000000"/>
                <w:sz w:val="20"/>
                <w:szCs w:val="20"/>
              </w:rPr>
              <w:t xml:space="preserve"> KIP módszert és bekapcsolódtunk a táblajátékok alkalmazásába. Ezt a diákok nagyon szeretik és számos versenyen is megmérettetik magukat. Ezek az eredmények kiváló motiváló erőt jelentenek mind a pedagógusok, mind a diákok és a szüleik számára. Mivel közvetlen környezetünkben igen kevés a munkalehetőség, ezért igyekszünk a diákok olyan kompetenciáit fejleszteni, </w:t>
            </w:r>
            <w:proofErr w:type="gramStart"/>
            <w:r>
              <w:rPr>
                <w:rFonts w:ascii="Arial" w:hAnsi="Arial" w:cs="Arial"/>
                <w:color w:val="000000"/>
                <w:sz w:val="20"/>
                <w:szCs w:val="20"/>
              </w:rPr>
              <w:t>amelyekkel</w:t>
            </w:r>
            <w:proofErr w:type="gramEnd"/>
            <w:r>
              <w:rPr>
                <w:rFonts w:ascii="Arial" w:hAnsi="Arial" w:cs="Arial"/>
                <w:color w:val="000000"/>
                <w:sz w:val="20"/>
                <w:szCs w:val="20"/>
              </w:rPr>
              <w:t xml:space="preserve"> nagyobb eséllyel tudnak majd munkát találni (matematikai, digitális, nyelvi, szociális kompetenciák). Szeretik a számítógéppel való munkát, legyen az programozás, robotika, weblapszerkesztés, grafika, vagy a tanulást segítő oktatóprogramok használata. A több mint 10 000 betöltetlen informatikához köthető álláshely is azt bizonyítja, hogy ilyen irányba kell a gyermekeinket orientálni. Célunk az </w:t>
            </w:r>
            <w:r>
              <w:rPr>
                <w:rFonts w:ascii="Arial" w:hAnsi="Arial" w:cs="Arial"/>
                <w:color w:val="000000"/>
                <w:sz w:val="20"/>
                <w:szCs w:val="20"/>
              </w:rPr>
              <w:lastRenderedPageBreak/>
              <w:t>esélyegyenlőség megteremtése versenyképes tudás megszerzésével a tehetséges, hátrányos helyzetű diákok számára elmaradott kistérségünkben. Ezek a tevékenységek tökéletesen összhangban vannak az egyesületünk alapszabályával. A szülőkkel való folyamatos kapcsolattartás során igényként merült fel részükről, hogy ők is szívesen megtanulnák a számítógép használatát (önéletrajz, álláskeresés segítése). Ehhez még egy kis rásegítés a pénzügyi tanácsadás. Az informatika és az idegen nyelv lehetőséget ad arra, hogy kitágítsuk lehetőségeinket, nemzetközi kapcsolatokat építsünk és motiváljuk gyermekeinket, versenyképes alkalmazható tudást adjunk a kezükbe.</w:t>
            </w:r>
          </w:p>
        </w:tc>
      </w:tr>
      <w:tr w:rsidR="00D8238C" w:rsidRPr="00074CF1" w:rsidTr="007906D6">
        <w:tc>
          <w:tcPr>
            <w:tcW w:w="9340" w:type="dxa"/>
            <w:gridSpan w:val="7"/>
            <w:shd w:val="clear" w:color="auto" w:fill="C00000"/>
          </w:tcPr>
          <w:p w:rsidR="00D8238C" w:rsidRPr="00074CF1" w:rsidRDefault="00E93126" w:rsidP="004006ED">
            <w:pPr>
              <w:rPr>
                <w:rFonts w:ascii="Arial" w:hAnsi="Arial" w:cs="Arial"/>
                <w:b/>
              </w:rPr>
            </w:pPr>
            <w:proofErr w:type="spellStart"/>
            <w:r>
              <w:rPr>
                <w:rFonts w:ascii="Arial" w:hAnsi="Arial" w:cs="Arial"/>
                <w:b/>
                <w:bCs/>
              </w:rPr>
              <w:lastRenderedPageBreak/>
              <w:t>Kedvezményezetti</w:t>
            </w:r>
            <w:proofErr w:type="spellEnd"/>
            <w:r>
              <w:rPr>
                <w:rFonts w:ascii="Arial" w:hAnsi="Arial" w:cs="Arial"/>
                <w:b/>
                <w:bCs/>
              </w:rPr>
              <w:t xml:space="preserve"> c</w:t>
            </w:r>
            <w:r w:rsidR="00D8238C" w:rsidRPr="00074CF1">
              <w:rPr>
                <w:rFonts w:ascii="Arial" w:hAnsi="Arial" w:cs="Arial"/>
                <w:b/>
                <w:bCs/>
              </w:rPr>
              <w:t>élcsoport:</w:t>
            </w:r>
          </w:p>
        </w:tc>
      </w:tr>
      <w:tr w:rsidR="00D8238C" w:rsidRPr="00074CF1" w:rsidTr="007906D6">
        <w:tc>
          <w:tcPr>
            <w:tcW w:w="9340" w:type="dxa"/>
            <w:gridSpan w:val="7"/>
          </w:tcPr>
          <w:p w:rsidR="00D8238C" w:rsidRPr="00074CF1" w:rsidRDefault="00D8238C" w:rsidP="004006ED">
            <w:pPr>
              <w:jc w:val="both"/>
              <w:rPr>
                <w:rFonts w:ascii="Arial" w:hAnsi="Arial" w:cs="Arial"/>
                <w:i/>
                <w:sz w:val="16"/>
                <w:szCs w:val="16"/>
              </w:rPr>
            </w:pPr>
            <w:r w:rsidRPr="00074CF1">
              <w:rPr>
                <w:rFonts w:ascii="Arial" w:hAnsi="Arial" w:cs="Arial"/>
                <w:i/>
                <w:iCs/>
                <w:sz w:val="16"/>
                <w:szCs w:val="16"/>
              </w:rPr>
              <w:t>Milyen személyek csoportja és hányan fogják élvezni az Ön által javasolt projekt előnyeit? (A személyek számát tekintv</w:t>
            </w:r>
            <w:r w:rsidR="007A4D4B">
              <w:rPr>
                <w:rFonts w:ascii="Arial" w:hAnsi="Arial" w:cs="Arial"/>
                <w:i/>
                <w:iCs/>
                <w:sz w:val="16"/>
                <w:szCs w:val="16"/>
              </w:rPr>
              <w:t>e becsült értéket adjon meg)</w:t>
            </w:r>
            <w:r w:rsidRPr="00074CF1">
              <w:rPr>
                <w:rFonts w:ascii="Arial" w:hAnsi="Arial" w:cs="Arial"/>
                <w:i/>
                <w:iCs/>
                <w:sz w:val="16"/>
                <w:szCs w:val="16"/>
              </w:rPr>
              <w:t>)</w:t>
            </w:r>
            <w:r w:rsidR="00186EA4">
              <w:rPr>
                <w:rFonts w:ascii="Arial" w:hAnsi="Arial" w:cs="Arial"/>
                <w:i/>
                <w:iCs/>
                <w:sz w:val="16"/>
                <w:szCs w:val="16"/>
              </w:rPr>
              <w:t>. Miként válik fenntarthatóvá az elért társadalmi hatás?</w:t>
            </w:r>
          </w:p>
          <w:p w:rsidR="002A53E1" w:rsidRPr="002A53E1" w:rsidRDefault="002A53E1" w:rsidP="002A53E1">
            <w:pPr>
              <w:spacing w:after="0" w:line="240" w:lineRule="auto"/>
              <w:ind w:left="280"/>
              <w:jc w:val="both"/>
              <w:rPr>
                <w:rFonts w:ascii="Times New Roman" w:eastAsia="Times New Roman" w:hAnsi="Times New Roman"/>
                <w:sz w:val="24"/>
                <w:szCs w:val="24"/>
                <w:lang w:eastAsia="hu-HU"/>
              </w:rPr>
            </w:pPr>
            <w:r w:rsidRPr="002A53E1">
              <w:rPr>
                <w:rFonts w:ascii="Arial" w:eastAsia="Times New Roman" w:hAnsi="Arial" w:cs="Arial"/>
                <w:color w:val="000000"/>
                <w:sz w:val="20"/>
                <w:szCs w:val="20"/>
                <w:lang w:eastAsia="hu-HU"/>
              </w:rPr>
              <w:t>Projectünk közvetlen célcsoportja több részre bontható.</w:t>
            </w:r>
          </w:p>
          <w:p w:rsidR="002A53E1" w:rsidRPr="002A53E1" w:rsidRDefault="002A53E1" w:rsidP="001E4A7D">
            <w:pPr>
              <w:numPr>
                <w:ilvl w:val="0"/>
                <w:numId w:val="5"/>
              </w:numPr>
              <w:spacing w:after="0" w:line="240" w:lineRule="auto"/>
              <w:jc w:val="both"/>
              <w:textAlignment w:val="baseline"/>
              <w:rPr>
                <w:rFonts w:ascii="Arial" w:eastAsia="Times New Roman" w:hAnsi="Arial" w:cs="Arial"/>
                <w:color w:val="000000"/>
                <w:sz w:val="20"/>
                <w:szCs w:val="20"/>
                <w:lang w:eastAsia="hu-HU"/>
              </w:rPr>
            </w:pPr>
            <w:r w:rsidRPr="002A53E1">
              <w:rPr>
                <w:rFonts w:ascii="Arial" w:eastAsia="Times New Roman" w:hAnsi="Arial" w:cs="Arial"/>
                <w:color w:val="000000"/>
                <w:sz w:val="20"/>
                <w:szCs w:val="20"/>
                <w:lang w:eastAsia="hu-HU"/>
              </w:rPr>
              <w:t>nagycsoportos óvodások, akik nagyobb testvéreiktől már megismerték a játék örömét (</w:t>
            </w:r>
            <w:r>
              <w:rPr>
                <w:rFonts w:ascii="Arial" w:eastAsia="Times New Roman" w:hAnsi="Arial" w:cs="Arial"/>
                <w:color w:val="000000"/>
                <w:sz w:val="20"/>
                <w:szCs w:val="20"/>
                <w:lang w:eastAsia="hu-HU"/>
              </w:rPr>
              <w:t>2</w:t>
            </w:r>
            <w:r w:rsidRPr="002A53E1">
              <w:rPr>
                <w:rFonts w:ascii="Arial" w:eastAsia="Times New Roman" w:hAnsi="Arial" w:cs="Arial"/>
                <w:color w:val="000000"/>
                <w:sz w:val="20"/>
                <w:szCs w:val="20"/>
                <w:lang w:eastAsia="hu-HU"/>
              </w:rPr>
              <w:t>0 fő)</w:t>
            </w:r>
          </w:p>
          <w:p w:rsidR="002A53E1" w:rsidRPr="002A53E1" w:rsidRDefault="002A53E1" w:rsidP="001E4A7D">
            <w:pPr>
              <w:numPr>
                <w:ilvl w:val="0"/>
                <w:numId w:val="5"/>
              </w:numPr>
              <w:spacing w:after="0" w:line="240" w:lineRule="auto"/>
              <w:jc w:val="both"/>
              <w:textAlignment w:val="baseline"/>
              <w:rPr>
                <w:rFonts w:ascii="Arial" w:eastAsia="Times New Roman" w:hAnsi="Arial" w:cs="Arial"/>
                <w:color w:val="000000"/>
                <w:sz w:val="20"/>
                <w:szCs w:val="20"/>
                <w:lang w:eastAsia="hu-HU"/>
              </w:rPr>
            </w:pPr>
            <w:r w:rsidRPr="002A53E1">
              <w:rPr>
                <w:rFonts w:ascii="Arial" w:eastAsia="Times New Roman" w:hAnsi="Arial" w:cs="Arial"/>
                <w:color w:val="000000"/>
                <w:sz w:val="20"/>
                <w:szCs w:val="20"/>
                <w:lang w:eastAsia="hu-HU"/>
              </w:rPr>
              <w:t>a köznevelésben tanuló  diákok 6-18 éves korig (100 fő)</w:t>
            </w:r>
          </w:p>
          <w:p w:rsidR="002A53E1" w:rsidRPr="002A53E1" w:rsidRDefault="002A53E1" w:rsidP="001E4A7D">
            <w:pPr>
              <w:numPr>
                <w:ilvl w:val="0"/>
                <w:numId w:val="5"/>
              </w:numPr>
              <w:spacing w:after="0" w:line="240" w:lineRule="auto"/>
              <w:jc w:val="both"/>
              <w:textAlignment w:val="baseline"/>
              <w:rPr>
                <w:rFonts w:ascii="Arial" w:eastAsia="Times New Roman" w:hAnsi="Arial" w:cs="Arial"/>
                <w:color w:val="000000"/>
                <w:sz w:val="20"/>
                <w:szCs w:val="20"/>
                <w:lang w:eastAsia="hu-HU"/>
              </w:rPr>
            </w:pPr>
            <w:r w:rsidRPr="002A53E1">
              <w:rPr>
                <w:rFonts w:ascii="Arial" w:eastAsia="Times New Roman" w:hAnsi="Arial" w:cs="Arial"/>
                <w:color w:val="000000"/>
                <w:sz w:val="20"/>
                <w:szCs w:val="20"/>
                <w:lang w:eastAsia="hu-HU"/>
              </w:rPr>
              <w:t>felnőttek, akik bekapcsolódnak az informatikai képzésbe és a pénzügyi tanácsadásba (</w:t>
            </w:r>
            <w:r>
              <w:rPr>
                <w:rFonts w:ascii="Arial" w:eastAsia="Times New Roman" w:hAnsi="Arial" w:cs="Arial"/>
                <w:color w:val="000000"/>
                <w:sz w:val="20"/>
                <w:szCs w:val="20"/>
                <w:lang w:eastAsia="hu-HU"/>
              </w:rPr>
              <w:t>15</w:t>
            </w:r>
            <w:r w:rsidRPr="002A53E1">
              <w:rPr>
                <w:rFonts w:ascii="Arial" w:eastAsia="Times New Roman" w:hAnsi="Arial" w:cs="Arial"/>
                <w:color w:val="000000"/>
                <w:sz w:val="20"/>
                <w:szCs w:val="20"/>
                <w:lang w:eastAsia="hu-HU"/>
              </w:rPr>
              <w:t xml:space="preserve"> fő)</w:t>
            </w:r>
          </w:p>
          <w:p w:rsidR="002A53E1" w:rsidRDefault="002A53E1" w:rsidP="002A53E1">
            <w:pPr>
              <w:spacing w:after="0" w:line="240" w:lineRule="auto"/>
              <w:jc w:val="both"/>
              <w:rPr>
                <w:rFonts w:ascii="Arial" w:eastAsia="Times New Roman" w:hAnsi="Arial" w:cs="Arial"/>
                <w:color w:val="000000"/>
                <w:sz w:val="20"/>
                <w:szCs w:val="20"/>
                <w:lang w:eastAsia="hu-HU"/>
              </w:rPr>
            </w:pPr>
            <w:r w:rsidRPr="002A53E1">
              <w:rPr>
                <w:rFonts w:ascii="Arial" w:eastAsia="Times New Roman" w:hAnsi="Arial" w:cs="Arial"/>
                <w:color w:val="000000"/>
                <w:sz w:val="20"/>
                <w:szCs w:val="20"/>
                <w:lang w:eastAsia="hu-HU"/>
              </w:rPr>
              <w:t xml:space="preserve">Közvetett célcsoport: </w:t>
            </w:r>
          </w:p>
          <w:p w:rsidR="002A53E1" w:rsidRPr="002A53E1" w:rsidRDefault="002A53E1" w:rsidP="001E4A7D">
            <w:pPr>
              <w:pStyle w:val="Listaszerbekezds"/>
              <w:numPr>
                <w:ilvl w:val="0"/>
                <w:numId w:val="6"/>
              </w:numPr>
              <w:spacing w:after="0" w:line="240" w:lineRule="auto"/>
              <w:jc w:val="both"/>
              <w:rPr>
                <w:rFonts w:ascii="Times New Roman" w:eastAsia="Times New Roman" w:hAnsi="Times New Roman"/>
                <w:sz w:val="24"/>
                <w:szCs w:val="24"/>
                <w:lang w:eastAsia="hu-HU"/>
              </w:rPr>
            </w:pPr>
            <w:r w:rsidRPr="002A53E1">
              <w:rPr>
                <w:rFonts w:ascii="Arial" w:eastAsia="Times New Roman" w:hAnsi="Arial" w:cs="Arial"/>
                <w:color w:val="000000"/>
                <w:sz w:val="20"/>
                <w:szCs w:val="20"/>
                <w:lang w:eastAsia="hu-HU"/>
              </w:rPr>
              <w:t>a gyermekek családtagjai (400 fő)</w:t>
            </w:r>
          </w:p>
          <w:p w:rsidR="002A53E1" w:rsidRPr="002A53E1" w:rsidRDefault="002A53E1" w:rsidP="001E4A7D">
            <w:pPr>
              <w:pStyle w:val="Listaszerbekezds"/>
              <w:numPr>
                <w:ilvl w:val="0"/>
                <w:numId w:val="6"/>
              </w:numPr>
              <w:spacing w:after="0" w:line="240" w:lineRule="auto"/>
              <w:jc w:val="both"/>
              <w:rPr>
                <w:rFonts w:ascii="Times New Roman" w:eastAsia="Times New Roman" w:hAnsi="Times New Roman"/>
                <w:sz w:val="24"/>
                <w:szCs w:val="24"/>
                <w:lang w:eastAsia="hu-HU"/>
              </w:rPr>
            </w:pPr>
            <w:r>
              <w:rPr>
                <w:rFonts w:ascii="Arial" w:eastAsia="Times New Roman" w:hAnsi="Arial" w:cs="Arial"/>
                <w:color w:val="000000"/>
                <w:sz w:val="20"/>
                <w:szCs w:val="20"/>
                <w:lang w:eastAsia="hu-HU"/>
              </w:rPr>
              <w:t>pedagógusok és civil szervezetek dolgozói (30 fő)</w:t>
            </w:r>
          </w:p>
          <w:p w:rsidR="00D8238C" w:rsidRPr="00074CF1" w:rsidRDefault="002A53E1" w:rsidP="002A53E1">
            <w:pPr>
              <w:jc w:val="both"/>
              <w:rPr>
                <w:rFonts w:ascii="Arial" w:hAnsi="Arial" w:cs="Arial"/>
                <w:i/>
                <w:sz w:val="20"/>
              </w:rPr>
            </w:pPr>
            <w:r w:rsidRPr="002A53E1">
              <w:rPr>
                <w:rFonts w:ascii="Arial" w:eastAsia="Times New Roman" w:hAnsi="Arial" w:cs="Arial"/>
                <w:color w:val="000000"/>
                <w:sz w:val="20"/>
                <w:szCs w:val="20"/>
                <w:lang w:eastAsia="hu-HU"/>
              </w:rPr>
              <w:t>Projectünk fenntarthatóságának záloga a felmenő rendszerű képzés, a folyamatos utánpótlás biztosításával. A diákok és a szülők pozitív visszajelzései. A project indítása előtt közvélemény kutatást tartottunk, aho</w:t>
            </w:r>
            <w:r>
              <w:rPr>
                <w:rFonts w:ascii="Arial" w:eastAsia="Times New Roman" w:hAnsi="Arial" w:cs="Arial"/>
                <w:color w:val="000000"/>
                <w:sz w:val="20"/>
                <w:szCs w:val="20"/>
                <w:lang w:eastAsia="hu-HU"/>
              </w:rPr>
              <w:t>l különálló programjainkra több</w:t>
            </w:r>
            <w:r w:rsidRPr="002A53E1">
              <w:rPr>
                <w:rFonts w:ascii="Arial" w:eastAsia="Times New Roman" w:hAnsi="Arial" w:cs="Arial"/>
                <w:color w:val="000000"/>
                <w:sz w:val="20"/>
                <w:szCs w:val="20"/>
                <w:lang w:eastAsia="hu-HU"/>
              </w:rPr>
              <w:t xml:space="preserve"> mint 110 diák jelentkezett be és jelenleg is vannak még beiratkozó diákok. A környező településeken sehol nincs hasonló komplex program és onnan is várjuk az érdeklődőket. Népszerűsítő, tájékoztató kampányt tervezünk programunk ismertetésére a környező településeken is.</w:t>
            </w:r>
          </w:p>
        </w:tc>
      </w:tr>
      <w:tr w:rsidR="00D8238C" w:rsidRPr="00074CF1" w:rsidTr="007906D6">
        <w:tc>
          <w:tcPr>
            <w:tcW w:w="9340" w:type="dxa"/>
            <w:gridSpan w:val="7"/>
            <w:shd w:val="clear" w:color="auto" w:fill="C00000"/>
          </w:tcPr>
          <w:p w:rsidR="00D8238C" w:rsidRPr="00074CF1" w:rsidRDefault="00D8238C" w:rsidP="007A4D4B">
            <w:pPr>
              <w:rPr>
                <w:rFonts w:ascii="Arial" w:hAnsi="Arial" w:cs="Arial"/>
                <w:b/>
              </w:rPr>
            </w:pPr>
            <w:r w:rsidRPr="00074CF1">
              <w:rPr>
                <w:rFonts w:ascii="Arial" w:hAnsi="Arial" w:cs="Arial"/>
                <w:b/>
                <w:bCs/>
              </w:rPr>
              <w:t xml:space="preserve">A társadalmi </w:t>
            </w:r>
            <w:r w:rsidR="007A4D4B">
              <w:rPr>
                <w:rFonts w:ascii="Arial" w:hAnsi="Arial" w:cs="Arial"/>
                <w:b/>
                <w:bCs/>
              </w:rPr>
              <w:t>innovációs</w:t>
            </w:r>
            <w:r w:rsidRPr="00074CF1">
              <w:rPr>
                <w:rFonts w:ascii="Arial" w:hAnsi="Arial" w:cs="Arial"/>
                <w:b/>
                <w:bCs/>
              </w:rPr>
              <w:t xml:space="preserve"> projekt</w:t>
            </w:r>
            <w:r w:rsidR="00A00858">
              <w:rPr>
                <w:rFonts w:ascii="Arial" w:hAnsi="Arial" w:cs="Arial"/>
                <w:b/>
                <w:bCs/>
              </w:rPr>
              <w:t>/társadalmi vállalkozás</w:t>
            </w:r>
            <w:r w:rsidRPr="00074CF1">
              <w:rPr>
                <w:rFonts w:ascii="Arial" w:hAnsi="Arial" w:cs="Arial"/>
                <w:b/>
                <w:bCs/>
              </w:rPr>
              <w:t xml:space="preserve"> alapötlete</w:t>
            </w:r>
            <w:r w:rsidR="00AB4D5E">
              <w:rPr>
                <w:rFonts w:ascii="Arial" w:hAnsi="Arial" w:cs="Arial"/>
                <w:b/>
                <w:bCs/>
              </w:rPr>
              <w:t>, előzménye</w:t>
            </w:r>
            <w:r w:rsidR="00B65EB5">
              <w:rPr>
                <w:rFonts w:ascii="Arial" w:hAnsi="Arial" w:cs="Arial"/>
                <w:b/>
                <w:bCs/>
              </w:rPr>
              <w:t>i</w:t>
            </w:r>
            <w:r w:rsidR="007A4D4B">
              <w:rPr>
                <w:rFonts w:ascii="Arial" w:hAnsi="Arial" w:cs="Arial"/>
                <w:b/>
                <w:bCs/>
              </w:rPr>
              <w:t xml:space="preserve"> (</w:t>
            </w:r>
            <w:proofErr w:type="spellStart"/>
            <w:r w:rsidR="007A4D4B">
              <w:rPr>
                <w:rFonts w:ascii="Arial" w:hAnsi="Arial" w:cs="Arial"/>
                <w:b/>
                <w:bCs/>
              </w:rPr>
              <w:t>max</w:t>
            </w:r>
            <w:proofErr w:type="spellEnd"/>
            <w:r w:rsidR="007A4D4B">
              <w:rPr>
                <w:rFonts w:ascii="Arial" w:hAnsi="Arial" w:cs="Arial"/>
                <w:b/>
                <w:bCs/>
              </w:rPr>
              <w:t>. 400 szó)</w:t>
            </w:r>
            <w:r w:rsidRPr="00074CF1">
              <w:rPr>
                <w:rFonts w:ascii="Arial" w:hAnsi="Arial" w:cs="Arial"/>
                <w:b/>
                <w:bCs/>
              </w:rPr>
              <w:t>:</w:t>
            </w:r>
          </w:p>
        </w:tc>
      </w:tr>
      <w:tr w:rsidR="00D8238C" w:rsidRPr="00074CF1" w:rsidTr="007906D6">
        <w:tc>
          <w:tcPr>
            <w:tcW w:w="9340" w:type="dxa"/>
            <w:gridSpan w:val="7"/>
          </w:tcPr>
          <w:p w:rsidR="00D8238C" w:rsidRPr="00074CF1" w:rsidRDefault="007A4D4B" w:rsidP="004006ED">
            <w:pPr>
              <w:jc w:val="both"/>
              <w:rPr>
                <w:rFonts w:ascii="Arial" w:hAnsi="Arial" w:cs="Arial"/>
                <w:i/>
                <w:iCs/>
                <w:sz w:val="16"/>
                <w:szCs w:val="16"/>
              </w:rPr>
            </w:pPr>
            <w:r>
              <w:rPr>
                <w:rFonts w:ascii="Arial" w:hAnsi="Arial" w:cs="Arial"/>
                <w:i/>
                <w:iCs/>
                <w:sz w:val="16"/>
                <w:szCs w:val="16"/>
              </w:rPr>
              <w:t>Mutassa be röviden, hogy e</w:t>
            </w:r>
            <w:r w:rsidR="005A1952">
              <w:rPr>
                <w:rFonts w:ascii="Arial" w:hAnsi="Arial" w:cs="Arial"/>
                <w:i/>
                <w:iCs/>
                <w:sz w:val="16"/>
                <w:szCs w:val="16"/>
              </w:rPr>
              <w:t xml:space="preserve">ddig hogyan működött a </w:t>
            </w:r>
            <w:r w:rsidR="005A1952" w:rsidRPr="00191390">
              <w:rPr>
                <w:rFonts w:ascii="Arial" w:hAnsi="Arial" w:cs="Arial"/>
                <w:i/>
                <w:iCs/>
                <w:sz w:val="16"/>
                <w:szCs w:val="16"/>
              </w:rPr>
              <w:t xml:space="preserve">projekt (vagy milyen előzményei vannak a projektnek) </w:t>
            </w:r>
            <w:r w:rsidRPr="00191390">
              <w:rPr>
                <w:rFonts w:ascii="Arial" w:hAnsi="Arial" w:cs="Arial"/>
                <w:i/>
                <w:iCs/>
                <w:sz w:val="16"/>
                <w:szCs w:val="16"/>
              </w:rPr>
              <w:t>mik a</w:t>
            </w:r>
            <w:r w:rsidR="00724CCA" w:rsidRPr="00191390">
              <w:rPr>
                <w:rFonts w:ascii="Arial" w:hAnsi="Arial" w:cs="Arial"/>
                <w:i/>
                <w:iCs/>
                <w:sz w:val="16"/>
                <w:szCs w:val="16"/>
              </w:rPr>
              <w:t>z eddigi</w:t>
            </w:r>
            <w:r w:rsidRPr="00191390">
              <w:rPr>
                <w:rFonts w:ascii="Arial" w:hAnsi="Arial" w:cs="Arial"/>
                <w:i/>
                <w:iCs/>
                <w:sz w:val="16"/>
                <w:szCs w:val="16"/>
              </w:rPr>
              <w:t xml:space="preserve"> legfontosabb eredmények és tanulságok.</w:t>
            </w:r>
          </w:p>
          <w:p w:rsidR="00D8238C" w:rsidRPr="00074CF1" w:rsidRDefault="002A53E1" w:rsidP="002A53E1">
            <w:pPr>
              <w:jc w:val="both"/>
              <w:rPr>
                <w:rFonts w:ascii="Arial" w:hAnsi="Arial" w:cs="Arial"/>
                <w:i/>
                <w:sz w:val="16"/>
                <w:szCs w:val="16"/>
              </w:rPr>
            </w:pPr>
            <w:r>
              <w:rPr>
                <w:rFonts w:ascii="Arial" w:hAnsi="Arial" w:cs="Arial"/>
                <w:color w:val="000000"/>
                <w:sz w:val="20"/>
                <w:szCs w:val="20"/>
              </w:rPr>
              <w:t xml:space="preserve">Önkéntes csoportunk már évekkel ezelőtt érezte annak szükségességét, hogy a településünk diákjait segíteni, támogatni kell abban, hogy minél eredményesebbek legyenek az életben. Ehhez olyan foglalkozásokat kerestünk, amik népszerűek a gyermekek körében. Így találtunk rá a táblajátékra. Néhány évig önkéntes csoportként tevékenykedtünk. 2013-ban megérett a helyzet arra, hogy céljaink minél eredményesebb megvalósításához 10 szülő segítségével egyesületet alapítsunk. Az évek során nagyon jó kis csapatunk alakult ki az óvodás korú gyermekektől a középiskolás diákokig, akikkel hazai és nemzetközi versenyekre is eljutunk és nagyon szép eredményeket értünk, érünk el évről évre. A játéknak köszönhetően számos hazai és nemzetközi szervezettel alakult ki kapcsolatunk, kötöttünk együttműködési megállapodást. (Nagykárolyi iskola, Mátészalkai Német Nemzetiségi Általános Iskola, a Cseh Dámaszövetség, budapesti Sárkány Diáksport Egyesület, Magyarországi Dámások Szövetsége, Magyar </w:t>
            </w:r>
            <w:proofErr w:type="spellStart"/>
            <w:r>
              <w:rPr>
                <w:rFonts w:ascii="Arial" w:hAnsi="Arial" w:cs="Arial"/>
                <w:color w:val="000000"/>
                <w:sz w:val="20"/>
                <w:szCs w:val="20"/>
              </w:rPr>
              <w:t>Gószövetség</w:t>
            </w:r>
            <w:proofErr w:type="spellEnd"/>
            <w:r>
              <w:rPr>
                <w:rFonts w:ascii="Arial" w:hAnsi="Arial" w:cs="Arial"/>
                <w:color w:val="000000"/>
                <w:sz w:val="20"/>
                <w:szCs w:val="20"/>
              </w:rPr>
              <w:t xml:space="preserve">, Hejőkeresztúri Általános Iskola, stb. </w:t>
            </w:r>
            <w:proofErr w:type="gramStart"/>
            <w:r>
              <w:rPr>
                <w:rFonts w:ascii="Arial" w:hAnsi="Arial" w:cs="Arial"/>
                <w:color w:val="000000"/>
                <w:sz w:val="20"/>
                <w:szCs w:val="20"/>
              </w:rPr>
              <w:t>A</w:t>
            </w:r>
            <w:proofErr w:type="gramEnd"/>
            <w:r>
              <w:rPr>
                <w:rFonts w:ascii="Arial" w:hAnsi="Arial" w:cs="Arial"/>
                <w:color w:val="000000"/>
                <w:sz w:val="20"/>
                <w:szCs w:val="20"/>
              </w:rPr>
              <w:t xml:space="preserve"> táblajáték mellett igény mutatkozott az informatikai ismeretek minél magasabb szintű elsajátítására is. Így kezdetben informatika országos versenyekre, ECDL vizsgára, és érettségi vizsgára segítettünk felkészülni a diákoknak. A programokban résztvevő diákok motiváltak, jól dolgoznak csapatban és jelentősen fejlődött siker-kudarctűrő képességük, kitartásuk. Dolgoztunk nemzetközi projecteken és részt vettünk nemzetközi versenyeken. Ezek mind arra ösztönzik gyermekeinket, hogy tanulják az angol nyelvet. Több olyan gyerek is volt, van, akiket mindkét foglalkozásunk (táblajáték és </w:t>
            </w:r>
            <w:proofErr w:type="spellStart"/>
            <w:r>
              <w:rPr>
                <w:rFonts w:ascii="Arial" w:hAnsi="Arial" w:cs="Arial"/>
                <w:color w:val="000000"/>
                <w:sz w:val="20"/>
                <w:szCs w:val="20"/>
              </w:rPr>
              <w:t>lego</w:t>
            </w:r>
            <w:proofErr w:type="spellEnd"/>
            <w:r>
              <w:rPr>
                <w:rFonts w:ascii="Arial" w:hAnsi="Arial" w:cs="Arial"/>
                <w:color w:val="000000"/>
                <w:sz w:val="20"/>
                <w:szCs w:val="20"/>
              </w:rPr>
              <w:t xml:space="preserve"> </w:t>
            </w:r>
            <w:proofErr w:type="gramStart"/>
            <w:r>
              <w:rPr>
                <w:rFonts w:ascii="Arial" w:hAnsi="Arial" w:cs="Arial"/>
                <w:color w:val="000000"/>
                <w:sz w:val="20"/>
                <w:szCs w:val="20"/>
              </w:rPr>
              <w:t>robot )</w:t>
            </w:r>
            <w:proofErr w:type="gramEnd"/>
            <w:r>
              <w:rPr>
                <w:rFonts w:ascii="Arial" w:hAnsi="Arial" w:cs="Arial"/>
                <w:color w:val="000000"/>
                <w:sz w:val="20"/>
                <w:szCs w:val="20"/>
              </w:rPr>
              <w:t xml:space="preserve"> érdekel. Azok a diákok, akik mindkét foglalkozáson részt vesznek, sokkal intenzívebb fejlődést mutatnak, a két terület katalizátorként gyorsítja egymást. Így jött az ötlet, hogy eddigi tevékenységeinket gyúrjuk össze egy jól kidolgozott komplex programmá, aminek a MIKROBI nevet adtuk. Már 3 olyan korosztály van, akik a kezeink alatt nőttek fel és visszajárnak hozzánk </w:t>
            </w:r>
            <w:proofErr w:type="spellStart"/>
            <w:r>
              <w:rPr>
                <w:rFonts w:ascii="Arial" w:hAnsi="Arial" w:cs="Arial"/>
                <w:color w:val="000000"/>
                <w:sz w:val="20"/>
                <w:szCs w:val="20"/>
              </w:rPr>
              <w:t>mentorálni</w:t>
            </w:r>
            <w:proofErr w:type="spellEnd"/>
            <w:r>
              <w:rPr>
                <w:rFonts w:ascii="Arial" w:hAnsi="Arial" w:cs="Arial"/>
                <w:color w:val="000000"/>
                <w:sz w:val="20"/>
                <w:szCs w:val="20"/>
              </w:rPr>
              <w:t xml:space="preserve"> a kisebbeket. A foglalkozásainkat igénybe vevő gyermekek szüleivel, családtagjaival napi szinten szoros kapcsolatot ápolunk és többször </w:t>
            </w:r>
            <w:r>
              <w:rPr>
                <w:rFonts w:ascii="Arial" w:hAnsi="Arial" w:cs="Arial"/>
                <w:color w:val="000000"/>
                <w:sz w:val="20"/>
                <w:szCs w:val="20"/>
              </w:rPr>
              <w:lastRenderedPageBreak/>
              <w:t>jelezték, hogy ők is szívesen tanulnának velünk informatikát. Így körvonalazódott bennünk a gondolat, hogyan tudnánk a teljes családok igényeit menedzselni, kompetenciáikat fejleszteni és segíteni őket kitörni hátrányos helyzetükből. Településünkön jóformán csak a közszférában és a közmunka programban van munkalehetőség. Fontos megerősíteni a családokat abban, hogy képesek településünk határain túl is állást keresni és megállni a helyüket.</w:t>
            </w:r>
          </w:p>
        </w:tc>
      </w:tr>
      <w:tr w:rsidR="00D8238C" w:rsidRPr="00074CF1" w:rsidTr="007906D6">
        <w:tc>
          <w:tcPr>
            <w:tcW w:w="9340" w:type="dxa"/>
            <w:gridSpan w:val="7"/>
            <w:shd w:val="clear" w:color="auto" w:fill="C00000"/>
          </w:tcPr>
          <w:p w:rsidR="00D8238C" w:rsidRPr="00074CF1" w:rsidRDefault="007A4D4B" w:rsidP="00D909F7">
            <w:pPr>
              <w:tabs>
                <w:tab w:val="left" w:pos="2617"/>
              </w:tabs>
              <w:rPr>
                <w:rFonts w:ascii="Arial" w:hAnsi="Arial" w:cs="Arial"/>
                <w:b/>
              </w:rPr>
            </w:pPr>
            <w:r>
              <w:rPr>
                <w:rFonts w:ascii="Arial" w:hAnsi="Arial" w:cs="Arial"/>
                <w:b/>
              </w:rPr>
              <w:lastRenderedPageBreak/>
              <w:t>A társadalmi innovációs projekt</w:t>
            </w:r>
            <w:r w:rsidR="00D909F7">
              <w:rPr>
                <w:rFonts w:ascii="Arial" w:hAnsi="Arial" w:cs="Arial"/>
                <w:b/>
              </w:rPr>
              <w:t>/társadal</w:t>
            </w:r>
            <w:r w:rsidR="00A00858">
              <w:rPr>
                <w:rFonts w:ascii="Arial" w:hAnsi="Arial" w:cs="Arial"/>
                <w:b/>
              </w:rPr>
              <w:t xml:space="preserve">mi </w:t>
            </w:r>
            <w:proofErr w:type="gramStart"/>
            <w:r w:rsidR="00A00858">
              <w:rPr>
                <w:rFonts w:ascii="Arial" w:hAnsi="Arial" w:cs="Arial"/>
                <w:b/>
              </w:rPr>
              <w:t>vállalkozás</w:t>
            </w:r>
            <w:r>
              <w:rPr>
                <w:rFonts w:ascii="Arial" w:hAnsi="Arial" w:cs="Arial"/>
                <w:b/>
              </w:rPr>
              <w:t xml:space="preserve"> bővítési</w:t>
            </w:r>
            <w:proofErr w:type="gramEnd"/>
            <w:r>
              <w:rPr>
                <w:rFonts w:ascii="Arial" w:hAnsi="Arial" w:cs="Arial"/>
                <w:b/>
              </w:rPr>
              <w:t>/továbbfejlesztési terve (</w:t>
            </w:r>
            <w:proofErr w:type="spellStart"/>
            <w:r>
              <w:rPr>
                <w:rFonts w:ascii="Arial" w:hAnsi="Arial" w:cs="Arial"/>
                <w:b/>
              </w:rPr>
              <w:t>max</w:t>
            </w:r>
            <w:proofErr w:type="spellEnd"/>
            <w:r>
              <w:rPr>
                <w:rFonts w:ascii="Arial" w:hAnsi="Arial" w:cs="Arial"/>
                <w:b/>
              </w:rPr>
              <w:t>. 400 szó):</w:t>
            </w:r>
            <w:r w:rsidR="00D8238C" w:rsidRPr="00074CF1">
              <w:rPr>
                <w:rFonts w:ascii="Arial" w:hAnsi="Arial" w:cs="Arial"/>
                <w:b/>
              </w:rPr>
              <w:tab/>
            </w:r>
          </w:p>
        </w:tc>
      </w:tr>
      <w:tr w:rsidR="00D8238C" w:rsidRPr="00074CF1" w:rsidTr="007906D6">
        <w:trPr>
          <w:trHeight w:val="567"/>
        </w:trPr>
        <w:tc>
          <w:tcPr>
            <w:tcW w:w="9340" w:type="dxa"/>
            <w:gridSpan w:val="7"/>
          </w:tcPr>
          <w:p w:rsidR="00D8238C" w:rsidRPr="00074CF1" w:rsidRDefault="007A4D4B" w:rsidP="004006ED">
            <w:pPr>
              <w:jc w:val="both"/>
              <w:rPr>
                <w:rFonts w:ascii="Arial" w:hAnsi="Arial" w:cs="Arial"/>
                <w:i/>
                <w:sz w:val="16"/>
                <w:szCs w:val="16"/>
              </w:rPr>
            </w:pPr>
            <w:r>
              <w:rPr>
                <w:rFonts w:ascii="Arial" w:hAnsi="Arial" w:cs="Arial"/>
                <w:i/>
                <w:sz w:val="16"/>
                <w:szCs w:val="16"/>
              </w:rPr>
              <w:t xml:space="preserve">Mutassa be röviden, hogy a </w:t>
            </w:r>
            <w:r w:rsidR="0081554C">
              <w:rPr>
                <w:rFonts w:ascii="Arial" w:hAnsi="Arial" w:cs="Arial"/>
                <w:i/>
                <w:sz w:val="16"/>
                <w:szCs w:val="16"/>
              </w:rPr>
              <w:t>program</w:t>
            </w:r>
            <w:r>
              <w:rPr>
                <w:rFonts w:ascii="Arial" w:hAnsi="Arial" w:cs="Arial"/>
                <w:i/>
                <w:sz w:val="16"/>
                <w:szCs w:val="16"/>
              </w:rPr>
              <w:t xml:space="preserve"> által ny</w:t>
            </w:r>
            <w:r w:rsidR="00A00858">
              <w:rPr>
                <w:rFonts w:ascii="Arial" w:hAnsi="Arial" w:cs="Arial"/>
                <w:i/>
                <w:sz w:val="16"/>
                <w:szCs w:val="16"/>
              </w:rPr>
              <w:t xml:space="preserve">újtott támogatásból hogyan fejlesztené </w:t>
            </w:r>
            <w:r w:rsidR="005B444C">
              <w:rPr>
                <w:rFonts w:ascii="Arial" w:hAnsi="Arial" w:cs="Arial"/>
                <w:i/>
                <w:sz w:val="16"/>
                <w:szCs w:val="16"/>
              </w:rPr>
              <w:t xml:space="preserve">tovább, </w:t>
            </w:r>
            <w:r w:rsidR="005A1952">
              <w:rPr>
                <w:rFonts w:ascii="Arial" w:hAnsi="Arial" w:cs="Arial"/>
                <w:i/>
                <w:sz w:val="16"/>
                <w:szCs w:val="16"/>
              </w:rPr>
              <w:t>mivel bővítené az eddigi tevékenységet.</w:t>
            </w:r>
          </w:p>
          <w:p w:rsidR="003A7F11" w:rsidRPr="003A7F11" w:rsidRDefault="003A7F11" w:rsidP="003A7F11">
            <w:pPr>
              <w:spacing w:after="0" w:line="240" w:lineRule="auto"/>
              <w:ind w:left="-4"/>
              <w:jc w:val="both"/>
              <w:rPr>
                <w:rFonts w:ascii="Times New Roman" w:eastAsia="Times New Roman" w:hAnsi="Times New Roman"/>
                <w:sz w:val="20"/>
                <w:szCs w:val="20"/>
                <w:lang w:eastAsia="hu-HU"/>
              </w:rPr>
            </w:pPr>
            <w:r w:rsidRPr="003A7F11">
              <w:rPr>
                <w:rFonts w:ascii="Arial" w:eastAsia="Times New Roman" w:hAnsi="Arial" w:cs="Arial"/>
                <w:iCs/>
                <w:color w:val="000000"/>
                <w:sz w:val="20"/>
                <w:szCs w:val="20"/>
                <w:lang w:eastAsia="hu-HU"/>
              </w:rPr>
              <w:t xml:space="preserve">Idén nyárig a már korábban felvázolt foglalkozások önálló egységekként futottak az egyesületben. (táblajáték, </w:t>
            </w:r>
            <w:proofErr w:type="spellStart"/>
            <w:r w:rsidRPr="003A7F11">
              <w:rPr>
                <w:rFonts w:ascii="Arial" w:eastAsia="Times New Roman" w:hAnsi="Arial" w:cs="Arial"/>
                <w:iCs/>
                <w:color w:val="000000"/>
                <w:sz w:val="20"/>
                <w:szCs w:val="20"/>
                <w:lang w:eastAsia="hu-HU"/>
              </w:rPr>
              <w:t>lego</w:t>
            </w:r>
            <w:proofErr w:type="spellEnd"/>
            <w:r w:rsidRPr="003A7F11">
              <w:rPr>
                <w:rFonts w:ascii="Arial" w:eastAsia="Times New Roman" w:hAnsi="Arial" w:cs="Arial"/>
                <w:iCs/>
                <w:color w:val="000000"/>
                <w:sz w:val="20"/>
                <w:szCs w:val="20"/>
                <w:lang w:eastAsia="hu-HU"/>
              </w:rPr>
              <w:t xml:space="preserve"> robot és programozás) Célunk, hogy ezeket egy közös módszertanná egyesítsük az angol nyelvvel kiegészítve.</w:t>
            </w:r>
          </w:p>
          <w:p w:rsidR="003A7F11" w:rsidRPr="003A7F11" w:rsidRDefault="003A7F11" w:rsidP="003A7F11">
            <w:pPr>
              <w:spacing w:after="0" w:line="240" w:lineRule="auto"/>
              <w:jc w:val="both"/>
              <w:rPr>
                <w:rFonts w:ascii="Times New Roman" w:eastAsia="Times New Roman" w:hAnsi="Times New Roman"/>
                <w:sz w:val="20"/>
                <w:szCs w:val="20"/>
                <w:lang w:eastAsia="hu-HU"/>
              </w:rPr>
            </w:pPr>
            <w:r w:rsidRPr="003A7F11">
              <w:rPr>
                <w:rFonts w:ascii="Arial" w:eastAsia="Times New Roman" w:hAnsi="Arial" w:cs="Arial"/>
                <w:iCs/>
                <w:color w:val="000000"/>
                <w:sz w:val="20"/>
                <w:szCs w:val="20"/>
                <w:lang w:eastAsia="hu-HU"/>
              </w:rPr>
              <w:t xml:space="preserve">Egy olyan hatékony módszertant szeretnénk elkészíteni és bevezetni felmenő rendszerben, melynek segítségével a dákok játékos formában sajátítják el az elméleti és gyakorlati ismereteket, és az egyes témakörök egymást erősítve, katalizátorként hatnak. </w:t>
            </w:r>
          </w:p>
          <w:p w:rsidR="003A7F11" w:rsidRPr="003A7F11" w:rsidRDefault="003A7F11" w:rsidP="003A7F11">
            <w:pPr>
              <w:spacing w:after="0" w:line="240" w:lineRule="auto"/>
              <w:ind w:left="-4"/>
              <w:jc w:val="both"/>
              <w:rPr>
                <w:rFonts w:ascii="Times New Roman" w:eastAsia="Times New Roman" w:hAnsi="Times New Roman"/>
                <w:sz w:val="20"/>
                <w:szCs w:val="20"/>
                <w:lang w:eastAsia="hu-HU"/>
              </w:rPr>
            </w:pPr>
            <w:r w:rsidRPr="003A7F11">
              <w:rPr>
                <w:rFonts w:ascii="Arial" w:eastAsia="Times New Roman" w:hAnsi="Arial" w:cs="Arial"/>
                <w:iCs/>
                <w:color w:val="000000"/>
                <w:sz w:val="20"/>
                <w:szCs w:val="20"/>
                <w:lang w:eastAsia="hu-HU"/>
              </w:rPr>
              <w:t>Programunknak fontos eleme a szülőknek szóló informatikai ismeretek tanítása és álláskeresési tanácsok (önéletrajz, motivációs levél, állásinterjúra való felkészülés), pénzügyi ismeretek (családi pénzgazdálkodási tanácsok) nyújtása</w:t>
            </w:r>
          </w:p>
          <w:p w:rsidR="003A7F11" w:rsidRPr="003A7F11" w:rsidRDefault="003A7F11" w:rsidP="003A7F11">
            <w:pPr>
              <w:spacing w:after="0" w:line="240" w:lineRule="auto"/>
              <w:ind w:left="280"/>
              <w:jc w:val="both"/>
              <w:rPr>
                <w:rFonts w:ascii="Times New Roman" w:eastAsia="Times New Roman" w:hAnsi="Times New Roman"/>
                <w:sz w:val="20"/>
                <w:szCs w:val="20"/>
                <w:lang w:eastAsia="hu-HU"/>
              </w:rPr>
            </w:pPr>
            <w:r w:rsidRPr="003A7F11">
              <w:rPr>
                <w:rFonts w:ascii="Arial" w:eastAsia="Times New Roman" w:hAnsi="Arial" w:cs="Arial"/>
                <w:iCs/>
                <w:color w:val="000000"/>
                <w:sz w:val="20"/>
                <w:szCs w:val="20"/>
                <w:lang w:eastAsia="hu-HU"/>
              </w:rPr>
              <w:t xml:space="preserve">Projectünk </w:t>
            </w:r>
            <w:r>
              <w:rPr>
                <w:rFonts w:ascii="Arial" w:eastAsia="Times New Roman" w:hAnsi="Arial" w:cs="Arial"/>
                <w:iCs/>
                <w:color w:val="000000"/>
                <w:sz w:val="20"/>
                <w:szCs w:val="20"/>
                <w:lang w:eastAsia="hu-HU"/>
              </w:rPr>
              <w:t>továbbfejlesztéséhez a következő terveket szeretnénk megvalósítani</w:t>
            </w:r>
            <w:r w:rsidRPr="003A7F11">
              <w:rPr>
                <w:rFonts w:ascii="Arial" w:eastAsia="Times New Roman" w:hAnsi="Arial" w:cs="Arial"/>
                <w:iCs/>
                <w:color w:val="000000"/>
                <w:sz w:val="20"/>
                <w:szCs w:val="20"/>
                <w:lang w:eastAsia="hu-HU"/>
              </w:rPr>
              <w:t>:</w:t>
            </w:r>
          </w:p>
          <w:p w:rsidR="003A7F11" w:rsidRPr="003A7F11" w:rsidRDefault="003A7F11" w:rsidP="001E4A7D">
            <w:pPr>
              <w:numPr>
                <w:ilvl w:val="0"/>
                <w:numId w:val="7"/>
              </w:numPr>
              <w:spacing w:after="0" w:line="240" w:lineRule="auto"/>
              <w:jc w:val="both"/>
              <w:textAlignment w:val="baseline"/>
              <w:rPr>
                <w:rFonts w:ascii="Arial" w:eastAsia="Times New Roman" w:hAnsi="Arial" w:cs="Arial"/>
                <w:iCs/>
                <w:color w:val="000000"/>
                <w:sz w:val="20"/>
                <w:szCs w:val="20"/>
                <w:lang w:eastAsia="hu-HU"/>
              </w:rPr>
            </w:pPr>
            <w:r w:rsidRPr="003A7F11">
              <w:rPr>
                <w:rFonts w:ascii="Arial" w:eastAsia="Times New Roman" w:hAnsi="Arial" w:cs="Arial"/>
                <w:iCs/>
                <w:color w:val="000000"/>
                <w:sz w:val="20"/>
                <w:szCs w:val="20"/>
                <w:lang w:eastAsia="hu-HU"/>
              </w:rPr>
              <w:t>részletes tematika kidolgozása korcsoportonként felmenő rendszerben - MIKROBI program</w:t>
            </w:r>
          </w:p>
          <w:p w:rsidR="003A7F11" w:rsidRPr="003A7F11" w:rsidRDefault="003A7F11" w:rsidP="001E4A7D">
            <w:pPr>
              <w:numPr>
                <w:ilvl w:val="0"/>
                <w:numId w:val="7"/>
              </w:numPr>
              <w:spacing w:after="0" w:line="240" w:lineRule="auto"/>
              <w:jc w:val="both"/>
              <w:textAlignment w:val="baseline"/>
              <w:rPr>
                <w:rFonts w:ascii="Arial" w:eastAsia="Times New Roman" w:hAnsi="Arial" w:cs="Arial"/>
                <w:iCs/>
                <w:color w:val="000000"/>
                <w:sz w:val="20"/>
                <w:szCs w:val="20"/>
                <w:lang w:eastAsia="hu-HU"/>
              </w:rPr>
            </w:pPr>
            <w:r w:rsidRPr="003A7F11">
              <w:rPr>
                <w:rFonts w:ascii="Arial" w:eastAsia="Times New Roman" w:hAnsi="Arial" w:cs="Arial"/>
                <w:iCs/>
                <w:color w:val="000000"/>
                <w:sz w:val="20"/>
                <w:szCs w:val="20"/>
                <w:lang w:eastAsia="hu-HU"/>
              </w:rPr>
              <w:t>a kidolgozott tematika bevezetése korcsoportonként</w:t>
            </w:r>
          </w:p>
          <w:p w:rsidR="003A7F11" w:rsidRPr="003A7F11" w:rsidRDefault="003A7F11" w:rsidP="001E4A7D">
            <w:pPr>
              <w:numPr>
                <w:ilvl w:val="0"/>
                <w:numId w:val="7"/>
              </w:numPr>
              <w:spacing w:after="0" w:line="240" w:lineRule="auto"/>
              <w:jc w:val="both"/>
              <w:textAlignment w:val="baseline"/>
              <w:rPr>
                <w:rFonts w:ascii="Arial" w:eastAsia="Times New Roman" w:hAnsi="Arial" w:cs="Arial"/>
                <w:iCs/>
                <w:color w:val="000000"/>
                <w:sz w:val="20"/>
                <w:szCs w:val="20"/>
                <w:lang w:eastAsia="hu-HU"/>
              </w:rPr>
            </w:pPr>
            <w:r w:rsidRPr="003A7F11">
              <w:rPr>
                <w:rFonts w:ascii="Arial" w:eastAsia="Times New Roman" w:hAnsi="Arial" w:cs="Arial"/>
                <w:iCs/>
                <w:color w:val="000000"/>
                <w:sz w:val="20"/>
                <w:szCs w:val="20"/>
                <w:lang w:eastAsia="hu-HU"/>
              </w:rPr>
              <w:t>eszközpark bővítése (robotok, számítógépek, szoftverek)</w:t>
            </w:r>
          </w:p>
          <w:p w:rsidR="003A7F11" w:rsidRPr="003A7F11" w:rsidRDefault="003A7F11" w:rsidP="001E4A7D">
            <w:pPr>
              <w:numPr>
                <w:ilvl w:val="0"/>
                <w:numId w:val="7"/>
              </w:numPr>
              <w:spacing w:after="0" w:line="240" w:lineRule="auto"/>
              <w:jc w:val="both"/>
              <w:textAlignment w:val="baseline"/>
              <w:rPr>
                <w:rFonts w:ascii="Arial" w:eastAsia="Times New Roman" w:hAnsi="Arial" w:cs="Arial"/>
                <w:iCs/>
                <w:color w:val="000000"/>
                <w:sz w:val="20"/>
                <w:szCs w:val="20"/>
                <w:lang w:eastAsia="hu-HU"/>
              </w:rPr>
            </w:pPr>
            <w:r w:rsidRPr="003A7F11">
              <w:rPr>
                <w:rFonts w:ascii="Arial" w:eastAsia="Times New Roman" w:hAnsi="Arial" w:cs="Arial"/>
                <w:iCs/>
                <w:color w:val="000000"/>
                <w:sz w:val="20"/>
                <w:szCs w:val="20"/>
                <w:lang w:eastAsia="hu-HU"/>
              </w:rPr>
              <w:t xml:space="preserve">hazai és külföldi versenyeken való részvétel (számítástechnika, robotika, táblajáték: </w:t>
            </w:r>
            <w:proofErr w:type="spellStart"/>
            <w:r w:rsidRPr="003A7F11">
              <w:rPr>
                <w:rFonts w:ascii="Arial" w:eastAsia="Times New Roman" w:hAnsi="Arial" w:cs="Arial"/>
                <w:iCs/>
                <w:color w:val="000000"/>
                <w:sz w:val="20"/>
                <w:szCs w:val="20"/>
                <w:lang w:eastAsia="hu-HU"/>
              </w:rPr>
              <w:t>gó</w:t>
            </w:r>
            <w:proofErr w:type="spellEnd"/>
            <w:r w:rsidRPr="003A7F11">
              <w:rPr>
                <w:rFonts w:ascii="Arial" w:eastAsia="Times New Roman" w:hAnsi="Arial" w:cs="Arial"/>
                <w:iCs/>
                <w:color w:val="000000"/>
                <w:sz w:val="20"/>
                <w:szCs w:val="20"/>
                <w:lang w:eastAsia="hu-HU"/>
              </w:rPr>
              <w:t xml:space="preserve">, </w:t>
            </w:r>
            <w:proofErr w:type="spellStart"/>
            <w:r w:rsidRPr="003A7F11">
              <w:rPr>
                <w:rFonts w:ascii="Arial" w:eastAsia="Times New Roman" w:hAnsi="Arial" w:cs="Arial"/>
                <w:iCs/>
                <w:color w:val="000000"/>
                <w:sz w:val="20"/>
                <w:szCs w:val="20"/>
                <w:lang w:eastAsia="hu-HU"/>
              </w:rPr>
              <w:t>gomoku</w:t>
            </w:r>
            <w:proofErr w:type="spellEnd"/>
            <w:r w:rsidRPr="003A7F11">
              <w:rPr>
                <w:rFonts w:ascii="Arial" w:eastAsia="Times New Roman" w:hAnsi="Arial" w:cs="Arial"/>
                <w:iCs/>
                <w:color w:val="000000"/>
                <w:sz w:val="20"/>
                <w:szCs w:val="20"/>
                <w:lang w:eastAsia="hu-HU"/>
              </w:rPr>
              <w:t>, nemzetközi dáma)</w:t>
            </w:r>
          </w:p>
          <w:p w:rsidR="003A7F11" w:rsidRPr="003A7F11" w:rsidRDefault="003A7F11" w:rsidP="001E4A7D">
            <w:pPr>
              <w:numPr>
                <w:ilvl w:val="0"/>
                <w:numId w:val="7"/>
              </w:numPr>
              <w:spacing w:after="0" w:line="240" w:lineRule="auto"/>
              <w:jc w:val="both"/>
              <w:textAlignment w:val="baseline"/>
              <w:rPr>
                <w:rFonts w:ascii="Arial" w:eastAsia="Times New Roman" w:hAnsi="Arial" w:cs="Arial"/>
                <w:iCs/>
                <w:color w:val="000000"/>
                <w:sz w:val="20"/>
                <w:szCs w:val="20"/>
                <w:lang w:eastAsia="hu-HU"/>
              </w:rPr>
            </w:pPr>
            <w:r w:rsidRPr="003A7F11">
              <w:rPr>
                <w:rFonts w:ascii="Arial" w:eastAsia="Times New Roman" w:hAnsi="Arial" w:cs="Arial"/>
                <w:iCs/>
                <w:color w:val="000000"/>
                <w:sz w:val="20"/>
                <w:szCs w:val="20"/>
                <w:lang w:eastAsia="hu-HU"/>
              </w:rPr>
              <w:t>szakmai tanulmányút külföldön (szakmai továbbképzés az egyesületi dolgozóknak: pedagógusok, szakmai segítők</w:t>
            </w:r>
            <w:r>
              <w:rPr>
                <w:rFonts w:ascii="Arial" w:eastAsia="Times New Roman" w:hAnsi="Arial" w:cs="Arial"/>
                <w:iCs/>
                <w:color w:val="000000"/>
                <w:sz w:val="20"/>
                <w:szCs w:val="20"/>
                <w:lang w:eastAsia="hu-HU"/>
              </w:rPr>
              <w:t xml:space="preserve"> számára</w:t>
            </w:r>
            <w:r w:rsidRPr="003A7F11">
              <w:rPr>
                <w:rFonts w:ascii="Arial" w:eastAsia="Times New Roman" w:hAnsi="Arial" w:cs="Arial"/>
                <w:iCs/>
                <w:color w:val="000000"/>
                <w:sz w:val="20"/>
                <w:szCs w:val="20"/>
                <w:lang w:eastAsia="hu-HU"/>
              </w:rPr>
              <w:t>)</w:t>
            </w:r>
          </w:p>
          <w:p w:rsidR="003A7F11" w:rsidRPr="003A7F11" w:rsidRDefault="003A7F11" w:rsidP="001E4A7D">
            <w:pPr>
              <w:numPr>
                <w:ilvl w:val="0"/>
                <w:numId w:val="7"/>
              </w:numPr>
              <w:spacing w:after="0" w:line="240" w:lineRule="auto"/>
              <w:jc w:val="both"/>
              <w:textAlignment w:val="baseline"/>
              <w:rPr>
                <w:rFonts w:ascii="Arial" w:eastAsia="Times New Roman" w:hAnsi="Arial" w:cs="Arial"/>
                <w:iCs/>
                <w:color w:val="000000"/>
                <w:sz w:val="20"/>
                <w:szCs w:val="20"/>
                <w:lang w:eastAsia="hu-HU"/>
              </w:rPr>
            </w:pPr>
            <w:r w:rsidRPr="003A7F11">
              <w:rPr>
                <w:rFonts w:ascii="Arial" w:eastAsia="Times New Roman" w:hAnsi="Arial" w:cs="Arial"/>
                <w:iCs/>
                <w:color w:val="000000"/>
                <w:sz w:val="20"/>
                <w:szCs w:val="20"/>
                <w:lang w:eastAsia="hu-HU"/>
              </w:rPr>
              <w:t>visszajelzések és mérési eredmények begyűjtése (minőségbiztosítás)</w:t>
            </w:r>
          </w:p>
          <w:p w:rsidR="003A7F11" w:rsidRPr="003A7F11" w:rsidRDefault="003A7F11" w:rsidP="001E4A7D">
            <w:pPr>
              <w:numPr>
                <w:ilvl w:val="0"/>
                <w:numId w:val="7"/>
              </w:numPr>
              <w:spacing w:after="0" w:line="240" w:lineRule="auto"/>
              <w:jc w:val="both"/>
              <w:textAlignment w:val="baseline"/>
              <w:rPr>
                <w:rFonts w:ascii="Arial" w:eastAsia="Times New Roman" w:hAnsi="Arial" w:cs="Arial"/>
                <w:iCs/>
                <w:color w:val="000000"/>
                <w:sz w:val="20"/>
                <w:szCs w:val="20"/>
                <w:lang w:eastAsia="hu-HU"/>
              </w:rPr>
            </w:pPr>
            <w:r w:rsidRPr="003A7F11">
              <w:rPr>
                <w:rFonts w:ascii="Arial" w:eastAsia="Times New Roman" w:hAnsi="Arial" w:cs="Arial"/>
                <w:iCs/>
                <w:color w:val="000000"/>
                <w:sz w:val="20"/>
                <w:szCs w:val="20"/>
                <w:lang w:eastAsia="hu-HU"/>
              </w:rPr>
              <w:t>program korrigálása a visszajelzések alapján</w:t>
            </w:r>
          </w:p>
          <w:p w:rsidR="00D8238C" w:rsidRPr="003A7F11" w:rsidRDefault="003A7F11" w:rsidP="001E4A7D">
            <w:pPr>
              <w:numPr>
                <w:ilvl w:val="0"/>
                <w:numId w:val="7"/>
              </w:numPr>
              <w:spacing w:after="0" w:line="240" w:lineRule="auto"/>
              <w:jc w:val="both"/>
              <w:textAlignment w:val="baseline"/>
              <w:rPr>
                <w:rFonts w:ascii="Arial" w:eastAsia="Times New Roman" w:hAnsi="Arial" w:cs="Arial"/>
                <w:i/>
                <w:iCs/>
                <w:color w:val="000000"/>
                <w:sz w:val="16"/>
                <w:szCs w:val="16"/>
                <w:lang w:eastAsia="hu-HU"/>
              </w:rPr>
            </w:pPr>
            <w:r w:rsidRPr="003A7F11">
              <w:rPr>
                <w:rFonts w:ascii="Arial" w:eastAsia="Times New Roman" w:hAnsi="Arial" w:cs="Arial"/>
                <w:iCs/>
                <w:color w:val="000000"/>
                <w:sz w:val="20"/>
                <w:szCs w:val="20"/>
                <w:lang w:eastAsia="hu-HU"/>
              </w:rPr>
              <w:t xml:space="preserve">diákok és szülők közös tanulása (diák </w:t>
            </w:r>
            <w:proofErr w:type="spellStart"/>
            <w:r w:rsidRPr="003A7F11">
              <w:rPr>
                <w:rFonts w:ascii="Arial" w:eastAsia="Times New Roman" w:hAnsi="Arial" w:cs="Arial"/>
                <w:iCs/>
                <w:color w:val="000000"/>
                <w:sz w:val="20"/>
                <w:szCs w:val="20"/>
                <w:lang w:eastAsia="hu-HU"/>
              </w:rPr>
              <w:t>mentorálja</w:t>
            </w:r>
            <w:proofErr w:type="spellEnd"/>
            <w:r w:rsidRPr="003A7F11">
              <w:rPr>
                <w:rFonts w:ascii="Arial" w:eastAsia="Times New Roman" w:hAnsi="Arial" w:cs="Arial"/>
                <w:iCs/>
                <w:color w:val="000000"/>
                <w:sz w:val="20"/>
                <w:szCs w:val="20"/>
                <w:lang w:eastAsia="hu-HU"/>
              </w:rPr>
              <w:t xml:space="preserve"> a szüleit)</w:t>
            </w:r>
          </w:p>
          <w:p w:rsidR="003A7F11" w:rsidRPr="003A7F11" w:rsidRDefault="003A7F11" w:rsidP="001E4A7D">
            <w:pPr>
              <w:numPr>
                <w:ilvl w:val="0"/>
                <w:numId w:val="7"/>
              </w:numPr>
              <w:spacing w:after="0" w:line="240" w:lineRule="auto"/>
              <w:jc w:val="both"/>
              <w:textAlignment w:val="baseline"/>
              <w:rPr>
                <w:rFonts w:ascii="Arial" w:eastAsia="Times New Roman" w:hAnsi="Arial" w:cs="Arial"/>
                <w:i/>
                <w:iCs/>
                <w:color w:val="000000"/>
                <w:sz w:val="16"/>
                <w:szCs w:val="16"/>
                <w:lang w:eastAsia="hu-HU"/>
              </w:rPr>
            </w:pPr>
            <w:r>
              <w:rPr>
                <w:rFonts w:ascii="Arial" w:eastAsia="Times New Roman" w:hAnsi="Arial" w:cs="Arial"/>
                <w:iCs/>
                <w:color w:val="000000"/>
                <w:sz w:val="20"/>
                <w:szCs w:val="20"/>
                <w:lang w:eastAsia="hu-HU"/>
              </w:rPr>
              <w:t>konferenciák, pedagógus továbbképzések szervezése</w:t>
            </w:r>
          </w:p>
          <w:p w:rsidR="003A7F11" w:rsidRPr="003A7F11" w:rsidRDefault="003A7F11" w:rsidP="001E4A7D">
            <w:pPr>
              <w:numPr>
                <w:ilvl w:val="0"/>
                <w:numId w:val="7"/>
              </w:numPr>
              <w:spacing w:after="0" w:line="240" w:lineRule="auto"/>
              <w:jc w:val="both"/>
              <w:textAlignment w:val="baseline"/>
              <w:rPr>
                <w:rFonts w:ascii="Arial" w:eastAsia="Times New Roman" w:hAnsi="Arial" w:cs="Arial"/>
                <w:i/>
                <w:iCs/>
                <w:color w:val="000000"/>
                <w:sz w:val="16"/>
                <w:szCs w:val="16"/>
                <w:lang w:eastAsia="hu-HU"/>
              </w:rPr>
            </w:pPr>
            <w:r>
              <w:rPr>
                <w:rFonts w:ascii="Arial" w:eastAsia="Times New Roman" w:hAnsi="Arial" w:cs="Arial"/>
                <w:iCs/>
                <w:color w:val="000000"/>
                <w:sz w:val="20"/>
                <w:szCs w:val="20"/>
                <w:lang w:eastAsia="hu-HU"/>
              </w:rPr>
              <w:t>nyári táborok szervezése a diákok számára</w:t>
            </w:r>
          </w:p>
          <w:p w:rsidR="003A7F11" w:rsidRPr="003A7F11" w:rsidRDefault="00380F2A" w:rsidP="003A7F11">
            <w:pPr>
              <w:spacing w:after="0" w:line="240" w:lineRule="auto"/>
              <w:ind w:left="-4"/>
              <w:textAlignment w:val="baseline"/>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Célunk, hogy m</w:t>
            </w:r>
            <w:r w:rsidR="003A7F11" w:rsidRPr="003A7F11">
              <w:rPr>
                <w:rFonts w:ascii="Arial" w:eastAsia="Times New Roman" w:hAnsi="Arial" w:cs="Arial"/>
                <w:color w:val="000000"/>
                <w:sz w:val="20"/>
                <w:szCs w:val="20"/>
                <w:lang w:eastAsia="hu-HU"/>
              </w:rPr>
              <w:t>inden tanulni vágyó és ezen a területen érdeklődő gyermek hozzájuthasson ezen ismeretek megszerzéséhez, mentorokat találjon</w:t>
            </w:r>
            <w:r w:rsidR="003A7F11">
              <w:rPr>
                <w:rFonts w:ascii="Arial" w:eastAsia="Times New Roman" w:hAnsi="Arial" w:cs="Arial"/>
                <w:color w:val="000000"/>
                <w:sz w:val="20"/>
                <w:szCs w:val="20"/>
                <w:lang w:eastAsia="hu-HU"/>
              </w:rPr>
              <w:t>,</w:t>
            </w:r>
            <w:r w:rsidR="003A7F11" w:rsidRPr="003A7F11">
              <w:rPr>
                <w:rFonts w:ascii="Arial" w:eastAsia="Times New Roman" w:hAnsi="Arial" w:cs="Arial"/>
                <w:color w:val="000000"/>
                <w:sz w:val="20"/>
                <w:szCs w:val="20"/>
                <w:lang w:eastAsia="hu-HU"/>
              </w:rPr>
              <w:t xml:space="preserve"> akik támogatják, </w:t>
            </w:r>
            <w:r>
              <w:rPr>
                <w:rFonts w:ascii="Arial" w:eastAsia="Times New Roman" w:hAnsi="Arial" w:cs="Arial"/>
                <w:color w:val="000000"/>
                <w:sz w:val="20"/>
                <w:szCs w:val="20"/>
                <w:lang w:eastAsia="hu-HU"/>
              </w:rPr>
              <w:t>segítik</w:t>
            </w:r>
            <w:r w:rsidR="003A7F11" w:rsidRPr="003A7F11">
              <w:rPr>
                <w:rFonts w:ascii="Arial" w:eastAsia="Times New Roman" w:hAnsi="Arial" w:cs="Arial"/>
                <w:color w:val="000000"/>
                <w:sz w:val="20"/>
                <w:szCs w:val="20"/>
                <w:lang w:eastAsia="hu-HU"/>
              </w:rPr>
              <w:t xml:space="preserve"> munkáját és felkészít</w:t>
            </w:r>
            <w:r w:rsidR="003A7F11">
              <w:rPr>
                <w:rFonts w:ascii="Arial" w:eastAsia="Times New Roman" w:hAnsi="Arial" w:cs="Arial"/>
                <w:color w:val="000000"/>
                <w:sz w:val="20"/>
                <w:szCs w:val="20"/>
                <w:lang w:eastAsia="hu-HU"/>
              </w:rPr>
              <w:t>ik</w:t>
            </w:r>
            <w:r w:rsidR="003A7F11" w:rsidRPr="003A7F11">
              <w:rPr>
                <w:rFonts w:ascii="Arial" w:eastAsia="Times New Roman" w:hAnsi="Arial" w:cs="Arial"/>
                <w:color w:val="000000"/>
                <w:sz w:val="20"/>
                <w:szCs w:val="20"/>
                <w:lang w:eastAsia="hu-HU"/>
              </w:rPr>
              <w:t xml:space="preserve"> a továbbtanulásra</w:t>
            </w:r>
          </w:p>
          <w:p w:rsidR="003A7F11" w:rsidRDefault="003A7F11" w:rsidP="003A7F11">
            <w:pPr>
              <w:spacing w:after="0" w:line="240" w:lineRule="auto"/>
              <w:ind w:left="-4"/>
              <w:textAlignment w:val="baseline"/>
              <w:rPr>
                <w:rFonts w:ascii="Arial" w:eastAsia="Times New Roman" w:hAnsi="Arial" w:cs="Arial"/>
                <w:color w:val="000000"/>
                <w:sz w:val="20"/>
                <w:szCs w:val="20"/>
                <w:lang w:eastAsia="hu-HU"/>
              </w:rPr>
            </w:pPr>
            <w:r w:rsidRPr="003A7F11">
              <w:rPr>
                <w:rFonts w:ascii="Arial" w:eastAsia="Times New Roman" w:hAnsi="Arial" w:cs="Arial"/>
                <w:color w:val="000000"/>
                <w:sz w:val="20"/>
                <w:szCs w:val="20"/>
                <w:lang w:eastAsia="hu-HU"/>
              </w:rPr>
              <w:t>Közösségépítés az egyesületen belül és kívül</w:t>
            </w:r>
            <w:r>
              <w:rPr>
                <w:rFonts w:ascii="Arial" w:eastAsia="Times New Roman" w:hAnsi="Arial" w:cs="Arial"/>
                <w:color w:val="000000"/>
                <w:sz w:val="20"/>
                <w:szCs w:val="20"/>
                <w:lang w:eastAsia="hu-HU"/>
              </w:rPr>
              <w:t>,</w:t>
            </w:r>
            <w:r w:rsidRPr="003A7F11">
              <w:rPr>
                <w:rFonts w:ascii="Arial" w:eastAsia="Times New Roman" w:hAnsi="Arial" w:cs="Arial"/>
                <w:color w:val="000000"/>
                <w:sz w:val="20"/>
                <w:szCs w:val="20"/>
                <w:lang w:eastAsia="hu-HU"/>
              </w:rPr>
              <w:t xml:space="preserve"> hasonló érdeklődésű diákokkal alakíthasson  ki baráti kapcsolatokat és a tanulás ne legyen teher vagy kényszer számára, inkább aktív, és kreatív szabadidő eltöltés</w:t>
            </w:r>
            <w:r w:rsidR="009254EA">
              <w:rPr>
                <w:rFonts w:ascii="Arial" w:eastAsia="Times New Roman" w:hAnsi="Arial" w:cs="Arial"/>
                <w:color w:val="000000"/>
                <w:sz w:val="20"/>
                <w:szCs w:val="20"/>
                <w:lang w:eastAsia="hu-HU"/>
              </w:rPr>
              <w:t>.</w:t>
            </w:r>
          </w:p>
          <w:p w:rsidR="009254EA" w:rsidRPr="003A7F11" w:rsidRDefault="009254EA" w:rsidP="003A7F11">
            <w:pPr>
              <w:spacing w:after="0" w:line="240" w:lineRule="auto"/>
              <w:ind w:left="-4"/>
              <w:textAlignment w:val="baseline"/>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 xml:space="preserve">Útmutatás a szülők számára is. Az aktív együtt töltött idő, az egymástól való tanulás motiváló erő a diákok számára. Ha képesek tudásukat átadni szüleiknek, diáktársaiknak, akkor </w:t>
            </w:r>
            <w:proofErr w:type="gramStart"/>
            <w:r>
              <w:rPr>
                <w:rFonts w:ascii="Arial" w:eastAsia="Times New Roman" w:hAnsi="Arial" w:cs="Arial"/>
                <w:color w:val="000000"/>
                <w:sz w:val="20"/>
                <w:szCs w:val="20"/>
                <w:lang w:eastAsia="hu-HU"/>
              </w:rPr>
              <w:t>az</w:t>
            </w:r>
            <w:proofErr w:type="gramEnd"/>
            <w:r>
              <w:rPr>
                <w:rFonts w:ascii="Arial" w:eastAsia="Times New Roman" w:hAnsi="Arial" w:cs="Arial"/>
                <w:color w:val="000000"/>
                <w:sz w:val="20"/>
                <w:szCs w:val="20"/>
                <w:lang w:eastAsia="hu-HU"/>
              </w:rPr>
              <w:t xml:space="preserve"> biztos tudást jelent számukra. Nő önbizalmuk, tisztában lesznek saját erősségeikkel és gyengeségeikkel, helyes önismeret alakul ki.</w:t>
            </w:r>
          </w:p>
          <w:p w:rsidR="003A7F11" w:rsidRPr="003A7F11" w:rsidRDefault="009924A1" w:rsidP="009254EA">
            <w:pPr>
              <w:spacing w:after="0" w:line="240" w:lineRule="auto"/>
              <w:ind w:left="-4"/>
              <w:textAlignment w:val="baseline"/>
              <w:rPr>
                <w:rFonts w:ascii="Arial" w:eastAsia="Times New Roman" w:hAnsi="Arial" w:cs="Arial"/>
                <w:i/>
                <w:iCs/>
                <w:color w:val="000000"/>
                <w:sz w:val="20"/>
                <w:szCs w:val="20"/>
                <w:lang w:eastAsia="hu-HU"/>
              </w:rPr>
            </w:pPr>
            <w:r>
              <w:rPr>
                <w:rFonts w:ascii="Arial" w:eastAsia="Times New Roman" w:hAnsi="Arial" w:cs="Arial"/>
                <w:color w:val="000000"/>
                <w:sz w:val="20"/>
                <w:szCs w:val="20"/>
                <w:lang w:eastAsia="hu-HU"/>
              </w:rPr>
              <w:t xml:space="preserve">Kitörési lehetőség a település számára is. </w:t>
            </w:r>
            <w:r w:rsidR="003A7F11" w:rsidRPr="003A7F11">
              <w:rPr>
                <w:rFonts w:ascii="Arial" w:eastAsia="Times New Roman" w:hAnsi="Arial" w:cs="Arial"/>
                <w:color w:val="000000"/>
                <w:sz w:val="20"/>
                <w:szCs w:val="20"/>
                <w:lang w:eastAsia="hu-HU"/>
              </w:rPr>
              <w:t xml:space="preserve">A hátrányos helyzetű település </w:t>
            </w:r>
            <w:r>
              <w:rPr>
                <w:rFonts w:ascii="Arial" w:eastAsia="Times New Roman" w:hAnsi="Arial" w:cs="Arial"/>
                <w:color w:val="000000"/>
                <w:sz w:val="20"/>
                <w:szCs w:val="20"/>
                <w:lang w:eastAsia="hu-HU"/>
              </w:rPr>
              <w:t>a sikeres program megvalósítása révén</w:t>
            </w:r>
            <w:r w:rsidR="003A7F11" w:rsidRPr="003A7F11">
              <w:rPr>
                <w:rFonts w:ascii="Arial" w:eastAsia="Times New Roman" w:hAnsi="Arial" w:cs="Arial"/>
                <w:color w:val="000000"/>
                <w:sz w:val="20"/>
                <w:szCs w:val="20"/>
                <w:lang w:eastAsia="hu-HU"/>
              </w:rPr>
              <w:t xml:space="preserve"> oktatási központ</w:t>
            </w:r>
            <w:r>
              <w:rPr>
                <w:rFonts w:ascii="Arial" w:eastAsia="Times New Roman" w:hAnsi="Arial" w:cs="Arial"/>
                <w:color w:val="000000"/>
                <w:sz w:val="20"/>
                <w:szCs w:val="20"/>
                <w:lang w:eastAsia="hu-HU"/>
              </w:rPr>
              <w:t>tá</w:t>
            </w:r>
            <w:r w:rsidR="003A7F11" w:rsidRPr="003A7F11">
              <w:rPr>
                <w:rFonts w:ascii="Arial" w:eastAsia="Times New Roman" w:hAnsi="Arial" w:cs="Arial"/>
                <w:color w:val="000000"/>
                <w:sz w:val="20"/>
                <w:szCs w:val="20"/>
                <w:lang w:eastAsia="hu-HU"/>
              </w:rPr>
              <w:t xml:space="preserve"> </w:t>
            </w:r>
            <w:r>
              <w:rPr>
                <w:rFonts w:ascii="Arial" w:eastAsia="Times New Roman" w:hAnsi="Arial" w:cs="Arial"/>
                <w:color w:val="000000"/>
                <w:sz w:val="20"/>
                <w:szCs w:val="20"/>
                <w:lang w:eastAsia="hu-HU"/>
              </w:rPr>
              <w:t>válhat</w:t>
            </w:r>
            <w:r w:rsidR="003A7F11" w:rsidRPr="003A7F11">
              <w:rPr>
                <w:rFonts w:ascii="Arial" w:eastAsia="Times New Roman" w:hAnsi="Arial" w:cs="Arial"/>
                <w:color w:val="000000"/>
                <w:sz w:val="20"/>
                <w:szCs w:val="20"/>
                <w:lang w:eastAsia="hu-HU"/>
              </w:rPr>
              <w:t xml:space="preserve"> az Informatika területén (azon belül is a Robotika és Programozás témakörökben) </w:t>
            </w:r>
            <w:r w:rsidR="009254EA">
              <w:rPr>
                <w:rFonts w:ascii="Arial" w:eastAsia="Times New Roman" w:hAnsi="Arial" w:cs="Arial"/>
                <w:color w:val="000000"/>
                <w:sz w:val="20"/>
                <w:szCs w:val="20"/>
                <w:lang w:eastAsia="hu-HU"/>
              </w:rPr>
              <w:t>Az elért eredmények</w:t>
            </w:r>
            <w:r>
              <w:rPr>
                <w:rFonts w:ascii="Arial" w:eastAsia="Times New Roman" w:hAnsi="Arial" w:cs="Arial"/>
                <w:color w:val="000000"/>
                <w:sz w:val="20"/>
                <w:szCs w:val="20"/>
                <w:lang w:eastAsia="hu-HU"/>
              </w:rPr>
              <w:t xml:space="preserve"> </w:t>
            </w:r>
            <w:r w:rsidR="009254EA">
              <w:rPr>
                <w:rFonts w:ascii="Arial" w:eastAsia="Times New Roman" w:hAnsi="Arial" w:cs="Arial"/>
                <w:color w:val="000000"/>
                <w:sz w:val="20"/>
                <w:szCs w:val="20"/>
                <w:lang w:eastAsia="hu-HU"/>
              </w:rPr>
              <w:t xml:space="preserve">alapján </w:t>
            </w:r>
            <w:r>
              <w:rPr>
                <w:rFonts w:ascii="Arial" w:eastAsia="Times New Roman" w:hAnsi="Arial" w:cs="Arial"/>
                <w:color w:val="000000"/>
                <w:sz w:val="20"/>
                <w:szCs w:val="20"/>
                <w:lang w:eastAsia="hu-HU"/>
              </w:rPr>
              <w:t>példa lehet</w:t>
            </w:r>
            <w:r w:rsidR="003A7F11" w:rsidRPr="003A7F11">
              <w:rPr>
                <w:rFonts w:ascii="Arial" w:eastAsia="Times New Roman" w:hAnsi="Arial" w:cs="Arial"/>
                <w:color w:val="000000"/>
                <w:sz w:val="20"/>
                <w:szCs w:val="20"/>
                <w:lang w:eastAsia="hu-HU"/>
              </w:rPr>
              <w:t xml:space="preserve"> hasonló települések számára</w:t>
            </w:r>
            <w:r>
              <w:rPr>
                <w:rFonts w:ascii="Arial" w:eastAsia="Times New Roman" w:hAnsi="Arial" w:cs="Arial"/>
                <w:color w:val="000000"/>
                <w:sz w:val="20"/>
                <w:szCs w:val="20"/>
                <w:lang w:eastAsia="hu-HU"/>
              </w:rPr>
              <w:t>.</w:t>
            </w:r>
          </w:p>
        </w:tc>
      </w:tr>
      <w:tr w:rsidR="00D8238C" w:rsidRPr="00074CF1" w:rsidTr="007906D6">
        <w:tc>
          <w:tcPr>
            <w:tcW w:w="9340" w:type="dxa"/>
            <w:gridSpan w:val="7"/>
            <w:shd w:val="clear" w:color="auto" w:fill="C00000"/>
          </w:tcPr>
          <w:p w:rsidR="00D8238C" w:rsidRPr="00074CF1" w:rsidRDefault="00D8238C" w:rsidP="004006ED">
            <w:pPr>
              <w:jc w:val="center"/>
              <w:rPr>
                <w:rFonts w:ascii="Arial" w:hAnsi="Arial" w:cs="Arial"/>
                <w:b/>
                <w:color w:val="FFFFFF"/>
              </w:rPr>
            </w:pPr>
            <w:r w:rsidRPr="00074CF1">
              <w:rPr>
                <w:rFonts w:ascii="Arial" w:hAnsi="Arial" w:cs="Arial"/>
                <w:b/>
                <w:bCs/>
                <w:color w:val="FFFFFF"/>
              </w:rPr>
              <w:t>A projekt</w:t>
            </w:r>
            <w:r w:rsidR="00A00858">
              <w:rPr>
                <w:rFonts w:ascii="Arial" w:hAnsi="Arial" w:cs="Arial"/>
                <w:b/>
                <w:bCs/>
                <w:color w:val="FFFFFF"/>
              </w:rPr>
              <w:t>/vállalkozás fejlesztésének</w:t>
            </w:r>
            <w:r w:rsidRPr="00074CF1">
              <w:rPr>
                <w:rFonts w:ascii="Arial" w:hAnsi="Arial" w:cs="Arial"/>
                <w:b/>
                <w:bCs/>
                <w:color w:val="FFFFFF"/>
              </w:rPr>
              <w:t xml:space="preserve"> célkitűzései:</w:t>
            </w:r>
          </w:p>
        </w:tc>
      </w:tr>
      <w:tr w:rsidR="00D8238C" w:rsidRPr="00074CF1" w:rsidTr="007906D6">
        <w:trPr>
          <w:trHeight w:val="1091"/>
        </w:trPr>
        <w:tc>
          <w:tcPr>
            <w:tcW w:w="1710" w:type="dxa"/>
            <w:shd w:val="clear" w:color="auto" w:fill="C00000"/>
            <w:vAlign w:val="center"/>
          </w:tcPr>
          <w:p w:rsidR="00D8238C" w:rsidRPr="00074CF1" w:rsidRDefault="00D8238C" w:rsidP="004006ED">
            <w:pPr>
              <w:jc w:val="center"/>
              <w:rPr>
                <w:rFonts w:ascii="Arial" w:hAnsi="Arial" w:cs="Arial"/>
                <w:b/>
                <w:color w:val="FFFFFF"/>
                <w:sz w:val="20"/>
              </w:rPr>
            </w:pPr>
            <w:r w:rsidRPr="00074CF1">
              <w:rPr>
                <w:rFonts w:ascii="Arial" w:hAnsi="Arial" w:cs="Arial"/>
                <w:b/>
                <w:bCs/>
                <w:color w:val="FFFFFF"/>
                <w:sz w:val="20"/>
              </w:rPr>
              <w:t>Hosszú távú cél, fő célkitűzés:</w:t>
            </w:r>
          </w:p>
        </w:tc>
        <w:tc>
          <w:tcPr>
            <w:tcW w:w="7630" w:type="dxa"/>
            <w:gridSpan w:val="6"/>
          </w:tcPr>
          <w:p w:rsidR="009B484E" w:rsidRDefault="009B484E" w:rsidP="009B484E">
            <w:pPr>
              <w:spacing w:after="0" w:line="360" w:lineRule="auto"/>
              <w:jc w:val="both"/>
              <w:rPr>
                <w:rFonts w:ascii="Arial" w:eastAsia="Times New Roman" w:hAnsi="Arial" w:cs="Arial"/>
                <w:i/>
                <w:iCs/>
                <w:color w:val="C00000"/>
                <w:sz w:val="20"/>
                <w:szCs w:val="20"/>
                <w:lang w:eastAsia="hu-HU"/>
              </w:rPr>
            </w:pPr>
          </w:p>
          <w:p w:rsidR="009B484E" w:rsidRPr="009B484E" w:rsidRDefault="009B484E" w:rsidP="009B484E">
            <w:pPr>
              <w:spacing w:after="0" w:line="360" w:lineRule="auto"/>
              <w:jc w:val="both"/>
              <w:rPr>
                <w:rFonts w:ascii="Times New Roman" w:eastAsia="Times New Roman" w:hAnsi="Times New Roman"/>
                <w:sz w:val="24"/>
                <w:szCs w:val="24"/>
                <w:lang w:eastAsia="hu-HU"/>
              </w:rPr>
            </w:pPr>
            <w:r w:rsidRPr="009B484E">
              <w:rPr>
                <w:rFonts w:ascii="Arial" w:eastAsia="Times New Roman" w:hAnsi="Arial" w:cs="Arial"/>
                <w:i/>
                <w:iCs/>
                <w:color w:val="C00000"/>
                <w:sz w:val="20"/>
                <w:szCs w:val="20"/>
                <w:lang w:eastAsia="hu-HU"/>
              </w:rPr>
              <w:t xml:space="preserve">MIKROBI </w:t>
            </w:r>
            <w:proofErr w:type="spellStart"/>
            <w:r w:rsidRPr="009B484E">
              <w:rPr>
                <w:rFonts w:ascii="Arial" w:eastAsia="Times New Roman" w:hAnsi="Arial" w:cs="Arial"/>
                <w:i/>
                <w:iCs/>
                <w:color w:val="C00000"/>
                <w:sz w:val="20"/>
                <w:szCs w:val="20"/>
                <w:lang w:eastAsia="hu-HU"/>
              </w:rPr>
              <w:t>brand-építés</w:t>
            </w:r>
            <w:proofErr w:type="spellEnd"/>
          </w:p>
          <w:p w:rsidR="009B484E" w:rsidRPr="009B484E" w:rsidRDefault="009B484E" w:rsidP="009B484E">
            <w:pPr>
              <w:spacing w:after="0" w:line="360" w:lineRule="auto"/>
              <w:jc w:val="both"/>
              <w:rPr>
                <w:rFonts w:ascii="Times New Roman" w:eastAsia="Times New Roman" w:hAnsi="Times New Roman"/>
                <w:sz w:val="24"/>
                <w:szCs w:val="24"/>
                <w:lang w:eastAsia="hu-HU"/>
              </w:rPr>
            </w:pPr>
            <w:r w:rsidRPr="009B484E">
              <w:rPr>
                <w:rFonts w:ascii="Arial" w:eastAsia="Times New Roman" w:hAnsi="Arial" w:cs="Arial"/>
                <w:i/>
                <w:iCs/>
                <w:color w:val="C00000"/>
                <w:sz w:val="20"/>
                <w:szCs w:val="20"/>
                <w:lang w:eastAsia="hu-HU"/>
              </w:rPr>
              <w:t>Módszertan (hátrányos kistérségek felzárkóztatására létrehozott módszertan)</w:t>
            </w:r>
          </w:p>
          <w:p w:rsidR="00D8238C" w:rsidRPr="00074CF1" w:rsidRDefault="009B484E" w:rsidP="00B637A4">
            <w:pPr>
              <w:spacing w:line="360" w:lineRule="auto"/>
              <w:jc w:val="both"/>
              <w:rPr>
                <w:rFonts w:ascii="Arial" w:hAnsi="Arial" w:cs="Arial"/>
                <w:i/>
                <w:color w:val="C00000"/>
                <w:sz w:val="20"/>
                <w:szCs w:val="20"/>
              </w:rPr>
            </w:pPr>
            <w:r w:rsidRPr="009B484E">
              <w:rPr>
                <w:rFonts w:ascii="Arial" w:eastAsia="Times New Roman" w:hAnsi="Arial" w:cs="Arial"/>
                <w:i/>
                <w:iCs/>
                <w:color w:val="C00000"/>
                <w:sz w:val="20"/>
                <w:szCs w:val="20"/>
                <w:lang w:eastAsia="hu-HU"/>
              </w:rPr>
              <w:t>Továbbképzési centrum kialakítása</w:t>
            </w:r>
            <w:r w:rsidR="00B637A4">
              <w:rPr>
                <w:rFonts w:ascii="Arial" w:eastAsia="Times New Roman" w:hAnsi="Arial" w:cs="Arial"/>
                <w:i/>
                <w:iCs/>
                <w:color w:val="C00000"/>
                <w:sz w:val="20"/>
                <w:szCs w:val="20"/>
                <w:lang w:eastAsia="hu-HU"/>
              </w:rPr>
              <w:t xml:space="preserve"> (konferenciák, továbbképzések pedagógusoknak és más civil szervezetek dolgozóinak)</w:t>
            </w:r>
          </w:p>
        </w:tc>
      </w:tr>
      <w:tr w:rsidR="00D8238C" w:rsidRPr="00074CF1" w:rsidTr="007906D6">
        <w:trPr>
          <w:trHeight w:val="1592"/>
        </w:trPr>
        <w:tc>
          <w:tcPr>
            <w:tcW w:w="1710" w:type="dxa"/>
            <w:shd w:val="clear" w:color="auto" w:fill="C00000"/>
            <w:vAlign w:val="center"/>
          </w:tcPr>
          <w:p w:rsidR="00D8238C" w:rsidRPr="00074CF1" w:rsidRDefault="00D8238C" w:rsidP="004006ED">
            <w:pPr>
              <w:jc w:val="center"/>
              <w:rPr>
                <w:rFonts w:ascii="Arial" w:hAnsi="Arial" w:cs="Arial"/>
                <w:b/>
                <w:sz w:val="20"/>
              </w:rPr>
            </w:pPr>
            <w:r w:rsidRPr="00074CF1">
              <w:rPr>
                <w:rFonts w:ascii="Arial" w:hAnsi="Arial" w:cs="Arial"/>
                <w:b/>
                <w:bCs/>
                <w:sz w:val="20"/>
              </w:rPr>
              <w:lastRenderedPageBreak/>
              <w:t>Konkrét, rövid távú célok:</w:t>
            </w:r>
          </w:p>
        </w:tc>
        <w:tc>
          <w:tcPr>
            <w:tcW w:w="7630" w:type="dxa"/>
            <w:gridSpan w:val="6"/>
          </w:tcPr>
          <w:p w:rsidR="00D8238C" w:rsidRPr="00074CF1" w:rsidRDefault="00D8238C" w:rsidP="004006ED">
            <w:pPr>
              <w:jc w:val="both"/>
              <w:rPr>
                <w:rFonts w:ascii="Arial" w:hAnsi="Arial" w:cs="Arial"/>
                <w:i/>
                <w:color w:val="C00000"/>
                <w:sz w:val="16"/>
                <w:szCs w:val="16"/>
              </w:rPr>
            </w:pPr>
            <w:r w:rsidRPr="00074CF1">
              <w:rPr>
                <w:rStyle w:val="hps"/>
                <w:rFonts w:ascii="Arial" w:hAnsi="Arial" w:cs="Arial"/>
                <w:i/>
                <w:sz w:val="16"/>
                <w:szCs w:val="16"/>
              </w:rPr>
              <w:t>Azok a meghatározott, mérhető változások, amelyek a projekt</w:t>
            </w:r>
            <w:r w:rsidR="005A1952">
              <w:rPr>
                <w:rStyle w:val="hps"/>
                <w:rFonts w:ascii="Arial" w:hAnsi="Arial" w:cs="Arial"/>
                <w:i/>
                <w:sz w:val="16"/>
                <w:szCs w:val="16"/>
              </w:rPr>
              <w:t xml:space="preserve"> megvalósítása során megtörténnek</w:t>
            </w:r>
            <w:r w:rsidRPr="00074CF1">
              <w:rPr>
                <w:rStyle w:val="hps"/>
                <w:rFonts w:ascii="Arial" w:hAnsi="Arial" w:cs="Arial"/>
                <w:i/>
                <w:sz w:val="16"/>
                <w:szCs w:val="16"/>
              </w:rPr>
              <w:t>, és hozzájárulnak a probléma tényleges megoldásához, valamint a fő</w:t>
            </w:r>
            <w:r w:rsidRPr="00074CF1">
              <w:rPr>
                <w:rFonts w:ascii="Arial" w:hAnsi="Arial" w:cs="Arial"/>
                <w:i/>
                <w:sz w:val="16"/>
                <w:szCs w:val="16"/>
              </w:rPr>
              <w:t xml:space="preserve"> célkitűzés</w:t>
            </w:r>
            <w:r w:rsidRPr="00074CF1">
              <w:rPr>
                <w:rStyle w:val="hps"/>
                <w:rFonts w:ascii="Arial" w:hAnsi="Arial" w:cs="Arial"/>
                <w:i/>
                <w:sz w:val="16"/>
                <w:szCs w:val="16"/>
              </w:rPr>
              <w:t xml:space="preserve"> eléréséhez.</w:t>
            </w:r>
          </w:p>
          <w:p w:rsidR="00B637A4" w:rsidRPr="00B637A4" w:rsidRDefault="00B637A4" w:rsidP="001E4A7D">
            <w:pPr>
              <w:pStyle w:val="Listaszerbekezds"/>
              <w:numPr>
                <w:ilvl w:val="0"/>
                <w:numId w:val="8"/>
              </w:numPr>
              <w:spacing w:line="360" w:lineRule="auto"/>
              <w:rPr>
                <w:rFonts w:ascii="Arial" w:hAnsi="Arial" w:cs="Arial"/>
                <w:i/>
                <w:sz w:val="20"/>
                <w:szCs w:val="20"/>
              </w:rPr>
            </w:pPr>
            <w:r w:rsidRPr="00B637A4">
              <w:rPr>
                <w:rFonts w:ascii="Arial" w:hAnsi="Arial" w:cs="Arial"/>
                <w:i/>
                <w:sz w:val="20"/>
                <w:szCs w:val="20"/>
              </w:rPr>
              <w:t>A MIKROBI mint módszertan kidolgozása</w:t>
            </w:r>
          </w:p>
          <w:p w:rsidR="00B637A4" w:rsidRPr="00B637A4" w:rsidRDefault="00B637A4" w:rsidP="001E4A7D">
            <w:pPr>
              <w:pStyle w:val="Listaszerbekezds"/>
              <w:numPr>
                <w:ilvl w:val="0"/>
                <w:numId w:val="8"/>
              </w:numPr>
              <w:spacing w:line="360" w:lineRule="auto"/>
              <w:rPr>
                <w:rFonts w:ascii="Arial" w:hAnsi="Arial" w:cs="Arial"/>
                <w:i/>
                <w:sz w:val="20"/>
                <w:szCs w:val="20"/>
              </w:rPr>
            </w:pPr>
            <w:r w:rsidRPr="00B637A4">
              <w:rPr>
                <w:rFonts w:ascii="Arial" w:hAnsi="Arial" w:cs="Arial"/>
                <w:i/>
                <w:sz w:val="20"/>
                <w:szCs w:val="20"/>
              </w:rPr>
              <w:t>A MIKROBI bevezetése a korcsoportoknak megfelelően</w:t>
            </w:r>
          </w:p>
          <w:p w:rsidR="00B637A4" w:rsidRPr="00B637A4" w:rsidRDefault="00B637A4" w:rsidP="001E4A7D">
            <w:pPr>
              <w:pStyle w:val="Listaszerbekezds"/>
              <w:numPr>
                <w:ilvl w:val="0"/>
                <w:numId w:val="8"/>
              </w:numPr>
              <w:spacing w:line="360" w:lineRule="auto"/>
              <w:rPr>
                <w:rFonts w:ascii="Arial" w:hAnsi="Arial" w:cs="Arial"/>
                <w:i/>
                <w:sz w:val="20"/>
                <w:szCs w:val="20"/>
              </w:rPr>
            </w:pPr>
            <w:r w:rsidRPr="00B637A4">
              <w:rPr>
                <w:rFonts w:ascii="Arial" w:hAnsi="Arial" w:cs="Arial"/>
                <w:i/>
                <w:sz w:val="20"/>
                <w:szCs w:val="20"/>
              </w:rPr>
              <w:t>Eszközállomány bővítése</w:t>
            </w:r>
          </w:p>
          <w:p w:rsidR="00B637A4" w:rsidRPr="00B637A4" w:rsidRDefault="00B637A4" w:rsidP="001E4A7D">
            <w:pPr>
              <w:pStyle w:val="Listaszerbekezds"/>
              <w:numPr>
                <w:ilvl w:val="0"/>
                <w:numId w:val="8"/>
              </w:numPr>
              <w:spacing w:line="360" w:lineRule="auto"/>
              <w:rPr>
                <w:rFonts w:ascii="Arial" w:hAnsi="Arial" w:cs="Arial"/>
                <w:i/>
                <w:sz w:val="20"/>
                <w:szCs w:val="20"/>
              </w:rPr>
            </w:pPr>
            <w:r w:rsidRPr="00B637A4">
              <w:rPr>
                <w:rFonts w:ascii="Arial" w:hAnsi="Arial" w:cs="Arial"/>
                <w:i/>
                <w:sz w:val="20"/>
                <w:szCs w:val="20"/>
              </w:rPr>
              <w:t>Környező települések hasonló érdeklődésű diákjainak beintegrálása</w:t>
            </w:r>
          </w:p>
          <w:p w:rsidR="00B637A4" w:rsidRPr="00B637A4" w:rsidRDefault="00B637A4" w:rsidP="001E4A7D">
            <w:pPr>
              <w:pStyle w:val="Listaszerbekezds"/>
              <w:numPr>
                <w:ilvl w:val="0"/>
                <w:numId w:val="8"/>
              </w:numPr>
              <w:spacing w:line="360" w:lineRule="auto"/>
              <w:rPr>
                <w:rFonts w:ascii="Arial" w:hAnsi="Arial" w:cs="Arial"/>
                <w:i/>
                <w:sz w:val="20"/>
                <w:szCs w:val="20"/>
              </w:rPr>
            </w:pPr>
            <w:r w:rsidRPr="00B637A4">
              <w:rPr>
                <w:rFonts w:ascii="Arial" w:hAnsi="Arial" w:cs="Arial"/>
                <w:i/>
                <w:sz w:val="20"/>
                <w:szCs w:val="20"/>
              </w:rPr>
              <w:t>Versenyeken való részvétel és versenyek szervezése</w:t>
            </w:r>
          </w:p>
          <w:p w:rsidR="00B637A4" w:rsidRPr="00B637A4" w:rsidRDefault="00B637A4" w:rsidP="001E4A7D">
            <w:pPr>
              <w:pStyle w:val="Listaszerbekezds"/>
              <w:numPr>
                <w:ilvl w:val="0"/>
                <w:numId w:val="8"/>
              </w:numPr>
              <w:spacing w:line="360" w:lineRule="auto"/>
              <w:rPr>
                <w:rFonts w:ascii="Arial" w:hAnsi="Arial" w:cs="Arial"/>
                <w:i/>
                <w:sz w:val="20"/>
                <w:szCs w:val="20"/>
              </w:rPr>
            </w:pPr>
            <w:r w:rsidRPr="00B637A4">
              <w:rPr>
                <w:rFonts w:ascii="Arial" w:hAnsi="Arial" w:cs="Arial"/>
                <w:i/>
                <w:sz w:val="20"/>
                <w:szCs w:val="20"/>
              </w:rPr>
              <w:t>Továbbképzésen való részvétel</w:t>
            </w:r>
          </w:p>
          <w:p w:rsidR="00B637A4" w:rsidRPr="00B637A4" w:rsidRDefault="00B637A4" w:rsidP="001E4A7D">
            <w:pPr>
              <w:pStyle w:val="Listaszerbekezds"/>
              <w:numPr>
                <w:ilvl w:val="0"/>
                <w:numId w:val="8"/>
              </w:numPr>
              <w:spacing w:line="360" w:lineRule="auto"/>
              <w:rPr>
                <w:rFonts w:ascii="Arial" w:hAnsi="Arial" w:cs="Arial"/>
                <w:i/>
                <w:sz w:val="20"/>
                <w:szCs w:val="20"/>
              </w:rPr>
            </w:pPr>
            <w:r w:rsidRPr="00B637A4">
              <w:rPr>
                <w:rFonts w:ascii="Arial" w:hAnsi="Arial" w:cs="Arial"/>
                <w:i/>
                <w:sz w:val="20"/>
                <w:szCs w:val="20"/>
              </w:rPr>
              <w:t>szülők hatékony bevonása a tanulási folyamatba</w:t>
            </w:r>
          </w:p>
        </w:tc>
      </w:tr>
      <w:tr w:rsidR="00D8238C" w:rsidRPr="00074CF1" w:rsidTr="007906D6">
        <w:trPr>
          <w:trHeight w:val="552"/>
        </w:trPr>
        <w:tc>
          <w:tcPr>
            <w:tcW w:w="9340" w:type="dxa"/>
            <w:gridSpan w:val="7"/>
            <w:shd w:val="clear" w:color="auto" w:fill="C00000"/>
            <w:vAlign w:val="center"/>
          </w:tcPr>
          <w:p w:rsidR="00D8238C" w:rsidRPr="00074CF1" w:rsidRDefault="00A00858" w:rsidP="00A00858">
            <w:pPr>
              <w:tabs>
                <w:tab w:val="left" w:pos="2949"/>
              </w:tabs>
              <w:jc w:val="center"/>
              <w:rPr>
                <w:rFonts w:ascii="Arial" w:hAnsi="Arial" w:cs="Arial"/>
                <w:b/>
              </w:rPr>
            </w:pPr>
            <w:r>
              <w:rPr>
                <w:rFonts w:ascii="Arial" w:hAnsi="Arial" w:cs="Arial"/>
                <w:b/>
                <w:bCs/>
              </w:rPr>
              <w:t>A társadalmi innovációs projekt/társadalmi vállalkozás fejlesztésének mérföldkövei:</w:t>
            </w:r>
          </w:p>
        </w:tc>
      </w:tr>
      <w:tr w:rsidR="00A00858" w:rsidRPr="00074CF1" w:rsidTr="007906D6">
        <w:trPr>
          <w:trHeight w:val="1592"/>
        </w:trPr>
        <w:tc>
          <w:tcPr>
            <w:tcW w:w="9340" w:type="dxa"/>
            <w:gridSpan w:val="7"/>
            <w:vAlign w:val="center"/>
          </w:tcPr>
          <w:p w:rsidR="00FC511B" w:rsidRDefault="00FC511B" w:rsidP="00FC511B">
            <w:pPr>
              <w:spacing w:after="0" w:line="360" w:lineRule="auto"/>
              <w:ind w:left="360"/>
              <w:textAlignment w:val="baseline"/>
              <w:rPr>
                <w:rFonts w:ascii="Arial" w:eastAsia="Times New Roman" w:hAnsi="Arial" w:cs="Arial"/>
                <w:i/>
                <w:iCs/>
                <w:color w:val="000000"/>
                <w:sz w:val="20"/>
                <w:szCs w:val="20"/>
                <w:lang w:eastAsia="hu-HU"/>
              </w:rPr>
            </w:pP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Oktatói gárda megalakítása</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 xml:space="preserve">tematika </w:t>
            </w:r>
            <w:r w:rsidR="00FC511B" w:rsidRPr="00702E47">
              <w:rPr>
                <w:rFonts w:ascii="Arial" w:eastAsia="Times New Roman" w:hAnsi="Arial" w:cs="Arial"/>
                <w:iCs/>
                <w:color w:val="000000"/>
                <w:sz w:val="20"/>
                <w:szCs w:val="20"/>
                <w:lang w:eastAsia="hu-HU"/>
              </w:rPr>
              <w:t xml:space="preserve">kidolgozás </w:t>
            </w:r>
            <w:r w:rsidRPr="00B637A4">
              <w:rPr>
                <w:rFonts w:ascii="Arial" w:eastAsia="Times New Roman" w:hAnsi="Arial" w:cs="Arial"/>
                <w:iCs/>
                <w:color w:val="000000"/>
                <w:sz w:val="20"/>
                <w:szCs w:val="20"/>
                <w:lang w:eastAsia="hu-HU"/>
              </w:rPr>
              <w:t>az óvodás korosztálynak</w:t>
            </w:r>
            <w:r w:rsidR="002A40C9" w:rsidRPr="00702E47">
              <w:rPr>
                <w:rFonts w:ascii="Arial" w:eastAsia="Times New Roman" w:hAnsi="Arial" w:cs="Arial"/>
                <w:iCs/>
                <w:color w:val="000000"/>
                <w:sz w:val="20"/>
                <w:szCs w:val="20"/>
                <w:lang w:eastAsia="hu-HU"/>
              </w:rPr>
              <w:t>,</w:t>
            </w:r>
            <w:r w:rsidR="002A40C9" w:rsidRPr="00B637A4">
              <w:rPr>
                <w:rFonts w:ascii="Arial" w:eastAsia="Times New Roman" w:hAnsi="Arial" w:cs="Arial"/>
                <w:iCs/>
                <w:color w:val="000000"/>
                <w:sz w:val="20"/>
                <w:szCs w:val="20"/>
                <w:lang w:eastAsia="hu-HU"/>
              </w:rPr>
              <w:t>6-7 éveseknek</w:t>
            </w:r>
            <w:r w:rsidR="002A40C9" w:rsidRPr="00702E47">
              <w:rPr>
                <w:rFonts w:ascii="Arial" w:eastAsia="Times New Roman" w:hAnsi="Arial" w:cs="Arial"/>
                <w:iCs/>
                <w:color w:val="000000"/>
                <w:sz w:val="20"/>
                <w:szCs w:val="20"/>
                <w:lang w:eastAsia="hu-HU"/>
              </w:rPr>
              <w:t>,</w:t>
            </w:r>
            <w:r w:rsidR="002A40C9" w:rsidRPr="00B637A4">
              <w:rPr>
                <w:rFonts w:ascii="Arial" w:eastAsia="Times New Roman" w:hAnsi="Arial" w:cs="Arial"/>
                <w:iCs/>
                <w:color w:val="000000"/>
                <w:sz w:val="20"/>
                <w:szCs w:val="20"/>
                <w:lang w:eastAsia="hu-HU"/>
              </w:rPr>
              <w:t>8-10 éveseknek</w:t>
            </w:r>
            <w:r w:rsidR="002A40C9" w:rsidRPr="00702E47">
              <w:rPr>
                <w:rFonts w:ascii="Arial" w:eastAsia="Times New Roman" w:hAnsi="Arial" w:cs="Arial"/>
                <w:iCs/>
                <w:color w:val="000000"/>
                <w:sz w:val="20"/>
                <w:szCs w:val="20"/>
                <w:lang w:eastAsia="hu-HU"/>
              </w:rPr>
              <w:t>,</w:t>
            </w:r>
            <w:r w:rsidR="002A40C9" w:rsidRPr="00B637A4">
              <w:rPr>
                <w:rFonts w:ascii="Arial" w:eastAsia="Times New Roman" w:hAnsi="Arial" w:cs="Arial"/>
                <w:iCs/>
                <w:color w:val="000000"/>
                <w:sz w:val="20"/>
                <w:szCs w:val="20"/>
                <w:lang w:eastAsia="hu-HU"/>
              </w:rPr>
              <w:t>11-14 éveseknek</w:t>
            </w:r>
            <w:r w:rsidR="002A40C9" w:rsidRPr="00702E47">
              <w:rPr>
                <w:rFonts w:ascii="Arial" w:eastAsia="Times New Roman" w:hAnsi="Arial" w:cs="Arial"/>
                <w:iCs/>
                <w:color w:val="000000"/>
                <w:sz w:val="20"/>
                <w:szCs w:val="20"/>
                <w:lang w:eastAsia="hu-HU"/>
              </w:rPr>
              <w:t xml:space="preserve">, </w:t>
            </w:r>
            <w:r w:rsidR="002A40C9" w:rsidRPr="00B637A4">
              <w:rPr>
                <w:rFonts w:ascii="Arial" w:eastAsia="Times New Roman" w:hAnsi="Arial" w:cs="Arial"/>
                <w:iCs/>
                <w:color w:val="000000"/>
                <w:sz w:val="20"/>
                <w:szCs w:val="20"/>
                <w:lang w:eastAsia="hu-HU"/>
              </w:rPr>
              <w:t>felnőtteknek</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eszközbeszerzés és a foglalkozások helyszínének előkészítése</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a program meghirdetése a településen és a környező településeken</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beiratkozás a foglalkozásokra</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bemeneti mérések elvégzése</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a kidolgozott tematika tesztelése korcsoportonként, foglalkozások lebonyolítása</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kimeneti mérések végzése</w:t>
            </w:r>
          </w:p>
          <w:p w:rsidR="00B637A4" w:rsidRPr="00B637A4" w:rsidRDefault="00B637A4" w:rsidP="001E4A7D">
            <w:pPr>
              <w:numPr>
                <w:ilvl w:val="0"/>
                <w:numId w:val="9"/>
              </w:numPr>
              <w:spacing w:after="0"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elégedettségi kérdőívek és visszajelzések szülőktől, gyermekektől, oktatóktól</w:t>
            </w:r>
          </w:p>
          <w:p w:rsidR="005A28EE" w:rsidRPr="00702E47" w:rsidRDefault="00B637A4" w:rsidP="001E4A7D">
            <w:pPr>
              <w:numPr>
                <w:ilvl w:val="0"/>
                <w:numId w:val="9"/>
              </w:numPr>
              <w:spacing w:before="100" w:beforeAutospacing="1" w:after="100" w:afterAutospacing="1" w:line="360" w:lineRule="auto"/>
              <w:textAlignment w:val="baseline"/>
              <w:rPr>
                <w:rFonts w:ascii="Arial" w:eastAsia="Times New Roman" w:hAnsi="Arial" w:cs="Arial"/>
                <w:iCs/>
                <w:color w:val="000000"/>
                <w:sz w:val="20"/>
                <w:szCs w:val="20"/>
                <w:lang w:eastAsia="hu-HU"/>
              </w:rPr>
            </w:pPr>
            <w:r w:rsidRPr="00B637A4">
              <w:rPr>
                <w:rFonts w:ascii="Arial" w:eastAsia="Times New Roman" w:hAnsi="Arial" w:cs="Arial"/>
                <w:iCs/>
                <w:color w:val="000000"/>
                <w:sz w:val="20"/>
                <w:szCs w:val="20"/>
                <w:lang w:eastAsia="hu-HU"/>
              </w:rPr>
              <w:t>a vélemények feldolgozása, program korrigálása az észrevételek alapján</w:t>
            </w:r>
          </w:p>
          <w:p w:rsidR="00FC511B" w:rsidRPr="00B637A4" w:rsidRDefault="00FC511B" w:rsidP="001E4A7D">
            <w:pPr>
              <w:numPr>
                <w:ilvl w:val="0"/>
                <w:numId w:val="9"/>
              </w:numPr>
              <w:spacing w:before="100" w:beforeAutospacing="1" w:after="100" w:afterAutospacing="1" w:line="360" w:lineRule="auto"/>
              <w:textAlignment w:val="baseline"/>
              <w:rPr>
                <w:rFonts w:ascii="Arial" w:eastAsia="Times New Roman" w:hAnsi="Arial" w:cs="Arial"/>
                <w:i/>
                <w:iCs/>
                <w:color w:val="000000"/>
                <w:sz w:val="20"/>
                <w:szCs w:val="20"/>
                <w:lang w:eastAsia="hu-HU"/>
              </w:rPr>
            </w:pPr>
            <w:r w:rsidRPr="00702E47">
              <w:rPr>
                <w:rFonts w:ascii="Arial" w:eastAsia="Times New Roman" w:hAnsi="Arial" w:cs="Arial"/>
                <w:iCs/>
                <w:color w:val="000000"/>
                <w:sz w:val="20"/>
                <w:szCs w:val="20"/>
                <w:lang w:eastAsia="hu-HU"/>
              </w:rPr>
              <w:t xml:space="preserve">program </w:t>
            </w:r>
            <w:proofErr w:type="spellStart"/>
            <w:r w:rsidRPr="00702E47">
              <w:rPr>
                <w:rFonts w:ascii="Arial" w:eastAsia="Times New Roman" w:hAnsi="Arial" w:cs="Arial"/>
                <w:iCs/>
                <w:color w:val="000000"/>
                <w:sz w:val="20"/>
                <w:szCs w:val="20"/>
                <w:lang w:eastAsia="hu-HU"/>
              </w:rPr>
              <w:t>disszeminálása</w:t>
            </w:r>
            <w:proofErr w:type="spellEnd"/>
          </w:p>
        </w:tc>
      </w:tr>
      <w:tr w:rsidR="005B444C" w:rsidRPr="00074CF1" w:rsidTr="007906D6">
        <w:tc>
          <w:tcPr>
            <w:tcW w:w="9340" w:type="dxa"/>
            <w:gridSpan w:val="7"/>
            <w:shd w:val="clear" w:color="auto" w:fill="C00000"/>
          </w:tcPr>
          <w:p w:rsidR="005B444C" w:rsidRDefault="005B444C" w:rsidP="005B444C">
            <w:pPr>
              <w:tabs>
                <w:tab w:val="left" w:pos="2949"/>
              </w:tabs>
              <w:jc w:val="center"/>
              <w:rPr>
                <w:rFonts w:ascii="Arial" w:hAnsi="Arial" w:cs="Arial"/>
                <w:b/>
                <w:bCs/>
              </w:rPr>
            </w:pPr>
            <w:r w:rsidRPr="00074CF1">
              <w:rPr>
                <w:rFonts w:ascii="Arial" w:hAnsi="Arial" w:cs="Arial"/>
              </w:rPr>
              <w:t xml:space="preserve"> </w:t>
            </w:r>
            <w:r w:rsidRPr="00074CF1">
              <w:rPr>
                <w:rFonts w:ascii="Arial" w:hAnsi="Arial" w:cs="Arial"/>
              </w:rPr>
              <w:br w:type="page"/>
            </w:r>
            <w:r w:rsidRPr="00074CF1">
              <w:rPr>
                <w:rFonts w:ascii="Arial" w:hAnsi="Arial" w:cs="Arial"/>
                <w:b/>
                <w:bCs/>
              </w:rPr>
              <w:t>Az eredményesség mérése:</w:t>
            </w:r>
          </w:p>
        </w:tc>
      </w:tr>
      <w:tr w:rsidR="005B444C" w:rsidRPr="00074CF1" w:rsidTr="007906D6">
        <w:tc>
          <w:tcPr>
            <w:tcW w:w="9340" w:type="dxa"/>
            <w:gridSpan w:val="7"/>
            <w:shd w:val="clear" w:color="auto" w:fill="auto"/>
          </w:tcPr>
          <w:p w:rsidR="005B444C" w:rsidRPr="00074CF1" w:rsidRDefault="005B444C" w:rsidP="005B444C">
            <w:pPr>
              <w:rPr>
                <w:rFonts w:ascii="Arial" w:hAnsi="Arial" w:cs="Arial"/>
                <w:i/>
                <w:sz w:val="16"/>
                <w:szCs w:val="16"/>
              </w:rPr>
            </w:pPr>
            <w:r w:rsidRPr="00074CF1">
              <w:rPr>
                <w:rFonts w:ascii="Arial" w:hAnsi="Arial" w:cs="Arial"/>
                <w:i/>
                <w:iCs/>
                <w:sz w:val="16"/>
                <w:szCs w:val="16"/>
              </w:rPr>
              <w:t xml:space="preserve">Kérjük, minden egyes cél számára fogalmazza meg, miben lesz mérhető annak eredményes megvalósulása! </w:t>
            </w:r>
            <w:r w:rsidR="007F6830">
              <w:rPr>
                <w:rFonts w:ascii="Arial" w:hAnsi="Arial" w:cs="Arial"/>
                <w:i/>
                <w:iCs/>
                <w:sz w:val="16"/>
                <w:szCs w:val="16"/>
              </w:rPr>
              <w:t xml:space="preserve">Pl. A programban résztvevők </w:t>
            </w:r>
            <w:proofErr w:type="spellStart"/>
            <w:r w:rsidR="007F6830">
              <w:rPr>
                <w:rFonts w:ascii="Arial" w:hAnsi="Arial" w:cs="Arial"/>
                <w:i/>
                <w:iCs/>
                <w:sz w:val="16"/>
                <w:szCs w:val="16"/>
              </w:rPr>
              <w:t>X%-</w:t>
            </w:r>
            <w:proofErr w:type="gramStart"/>
            <w:r w:rsidR="007F6830">
              <w:rPr>
                <w:rFonts w:ascii="Arial" w:hAnsi="Arial" w:cs="Arial"/>
                <w:i/>
                <w:iCs/>
                <w:sz w:val="16"/>
                <w:szCs w:val="16"/>
              </w:rPr>
              <w:t>a</w:t>
            </w:r>
            <w:proofErr w:type="spellEnd"/>
            <w:proofErr w:type="gramEnd"/>
            <w:r w:rsidR="007F6830">
              <w:rPr>
                <w:rFonts w:ascii="Arial" w:hAnsi="Arial" w:cs="Arial"/>
                <w:i/>
                <w:iCs/>
                <w:sz w:val="16"/>
                <w:szCs w:val="16"/>
              </w:rPr>
              <w:t xml:space="preserve"> elhelyezkedik; a képzésben résztvevők X %-a jövedelemhez jut, stb.</w:t>
            </w:r>
          </w:p>
          <w:p w:rsidR="006E404D" w:rsidRPr="006E404D" w:rsidRDefault="006E404D" w:rsidP="006E404D">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 xml:space="preserve">1. sz. cél eredményességmutatója: </w:t>
            </w:r>
            <w:r w:rsidRPr="00702E47">
              <w:rPr>
                <w:rFonts w:ascii="Arial" w:eastAsia="Times New Roman" w:hAnsi="Arial" w:cs="Arial"/>
                <w:iCs/>
                <w:color w:val="000000"/>
                <w:sz w:val="20"/>
                <w:szCs w:val="20"/>
                <w:lang w:eastAsia="hu-HU"/>
              </w:rPr>
              <w:t>a MI</w:t>
            </w:r>
            <w:r w:rsidR="002A40C9" w:rsidRPr="00702E47">
              <w:rPr>
                <w:rFonts w:ascii="Arial" w:eastAsia="Times New Roman" w:hAnsi="Arial" w:cs="Arial"/>
                <w:iCs/>
                <w:color w:val="000000"/>
                <w:sz w:val="20"/>
                <w:szCs w:val="20"/>
                <w:lang w:eastAsia="hu-HU"/>
              </w:rPr>
              <w:t>K</w:t>
            </w:r>
            <w:r w:rsidRPr="00702E47">
              <w:rPr>
                <w:rFonts w:ascii="Arial" w:eastAsia="Times New Roman" w:hAnsi="Arial" w:cs="Arial"/>
                <w:iCs/>
                <w:color w:val="000000"/>
                <w:sz w:val="20"/>
                <w:szCs w:val="20"/>
                <w:lang w:eastAsia="hu-HU"/>
              </w:rPr>
              <w:t>ROBI program oktató</w:t>
            </w:r>
            <w:r w:rsidR="002A40C9" w:rsidRPr="00702E47">
              <w:rPr>
                <w:rFonts w:ascii="Arial" w:eastAsia="Times New Roman" w:hAnsi="Arial" w:cs="Arial"/>
                <w:iCs/>
                <w:color w:val="000000"/>
                <w:sz w:val="20"/>
                <w:szCs w:val="20"/>
                <w:lang w:eastAsia="hu-HU"/>
              </w:rPr>
              <w:t>i</w:t>
            </w:r>
            <w:r w:rsidRPr="00702E47">
              <w:rPr>
                <w:rFonts w:ascii="Arial" w:eastAsia="Times New Roman" w:hAnsi="Arial" w:cs="Arial"/>
                <w:iCs/>
                <w:color w:val="000000"/>
                <w:sz w:val="20"/>
                <w:szCs w:val="20"/>
                <w:lang w:eastAsia="hu-HU"/>
              </w:rPr>
              <w:t xml:space="preserve"> gárdája megalakul</w:t>
            </w:r>
          </w:p>
          <w:p w:rsidR="006E404D" w:rsidRPr="006E404D" w:rsidRDefault="006E404D" w:rsidP="002A40C9">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2. sz. cél e</w:t>
            </w:r>
            <w:r w:rsidR="002A40C9" w:rsidRPr="00702E47">
              <w:rPr>
                <w:rFonts w:ascii="Arial" w:eastAsia="Times New Roman" w:hAnsi="Arial" w:cs="Arial"/>
                <w:iCs/>
                <w:color w:val="000000"/>
                <w:sz w:val="20"/>
                <w:szCs w:val="20"/>
                <w:lang w:eastAsia="hu-HU"/>
              </w:rPr>
              <w:t>redményességmutatója: A MIKROBI tematikája elkészül minden korosztályra</w:t>
            </w:r>
          </w:p>
          <w:p w:rsidR="006E404D" w:rsidRPr="006E404D" w:rsidRDefault="006E404D" w:rsidP="006E404D">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3. sz. cél eredményességmutatója:</w:t>
            </w:r>
          </w:p>
          <w:p w:rsidR="002A40C9" w:rsidRPr="006E404D" w:rsidRDefault="006E404D" w:rsidP="002A40C9">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 xml:space="preserve">- </w:t>
            </w:r>
            <w:r w:rsidR="002A40C9" w:rsidRPr="006E404D">
              <w:rPr>
                <w:rFonts w:ascii="Arial" w:eastAsia="Times New Roman" w:hAnsi="Arial" w:cs="Arial"/>
                <w:iCs/>
                <w:color w:val="000000"/>
                <w:sz w:val="20"/>
                <w:szCs w:val="20"/>
                <w:lang w:eastAsia="hu-HU"/>
              </w:rPr>
              <w:t>Számítógéppark növekedése: jelenleg:</w:t>
            </w:r>
            <w:r w:rsidR="002A40C9" w:rsidRPr="00702E47">
              <w:rPr>
                <w:rFonts w:ascii="Arial" w:eastAsia="Times New Roman" w:hAnsi="Arial" w:cs="Arial"/>
                <w:iCs/>
                <w:color w:val="000000"/>
                <w:sz w:val="20"/>
                <w:szCs w:val="20"/>
                <w:lang w:eastAsia="hu-HU"/>
              </w:rPr>
              <w:t xml:space="preserve">2 </w:t>
            </w:r>
            <w:r w:rsidR="002A40C9" w:rsidRPr="006E404D">
              <w:rPr>
                <w:rFonts w:ascii="Arial" w:eastAsia="Times New Roman" w:hAnsi="Arial" w:cs="Arial"/>
                <w:iCs/>
                <w:color w:val="000000"/>
                <w:sz w:val="20"/>
                <w:szCs w:val="20"/>
                <w:lang w:eastAsia="hu-HU"/>
              </w:rPr>
              <w:t>db</w:t>
            </w:r>
            <w:r w:rsidR="002A40C9" w:rsidRPr="00702E47">
              <w:rPr>
                <w:rFonts w:ascii="Arial" w:eastAsia="Times New Roman" w:hAnsi="Arial" w:cs="Arial"/>
                <w:iCs/>
                <w:color w:val="000000"/>
                <w:sz w:val="20"/>
                <w:szCs w:val="20"/>
                <w:lang w:eastAsia="hu-HU"/>
              </w:rPr>
              <w:t>,</w:t>
            </w:r>
            <w:r w:rsidR="002A40C9" w:rsidRPr="006E404D">
              <w:rPr>
                <w:rFonts w:ascii="Arial" w:eastAsia="Times New Roman" w:hAnsi="Arial" w:cs="Arial"/>
                <w:iCs/>
                <w:color w:val="000000"/>
                <w:sz w:val="20"/>
                <w:szCs w:val="20"/>
                <w:lang w:eastAsia="hu-HU"/>
              </w:rPr>
              <w:t xml:space="preserve"> cél:15 db</w:t>
            </w:r>
          </w:p>
          <w:p w:rsidR="002A40C9" w:rsidRPr="006E404D" w:rsidRDefault="002A40C9" w:rsidP="002A40C9">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 xml:space="preserve">- </w:t>
            </w:r>
            <w:proofErr w:type="spellStart"/>
            <w:r w:rsidRPr="006E404D">
              <w:rPr>
                <w:rFonts w:ascii="Arial" w:eastAsia="Times New Roman" w:hAnsi="Arial" w:cs="Arial"/>
                <w:iCs/>
                <w:color w:val="000000"/>
                <w:sz w:val="20"/>
                <w:szCs w:val="20"/>
                <w:lang w:eastAsia="hu-HU"/>
              </w:rPr>
              <w:t>Lego</w:t>
            </w:r>
            <w:proofErr w:type="spellEnd"/>
            <w:r w:rsidRPr="006E404D">
              <w:rPr>
                <w:rFonts w:ascii="Arial" w:eastAsia="Times New Roman" w:hAnsi="Arial" w:cs="Arial"/>
                <w:iCs/>
                <w:color w:val="000000"/>
                <w:sz w:val="20"/>
                <w:szCs w:val="20"/>
                <w:lang w:eastAsia="hu-HU"/>
              </w:rPr>
              <w:t xml:space="preserve"> Robotok számának növelése</w:t>
            </w:r>
            <w:r w:rsidRPr="00702E47">
              <w:rPr>
                <w:rFonts w:ascii="Arial" w:eastAsia="Times New Roman" w:hAnsi="Arial" w:cs="Arial"/>
                <w:iCs/>
                <w:color w:val="000000"/>
                <w:sz w:val="20"/>
                <w:szCs w:val="20"/>
                <w:lang w:eastAsia="hu-HU"/>
              </w:rPr>
              <w:t>: jelenleg:4db EV3,</w:t>
            </w:r>
            <w:r w:rsidRPr="006E404D">
              <w:rPr>
                <w:rFonts w:ascii="Arial" w:eastAsia="Times New Roman" w:hAnsi="Arial" w:cs="Arial"/>
                <w:iCs/>
                <w:color w:val="000000"/>
                <w:sz w:val="20"/>
                <w:szCs w:val="20"/>
                <w:lang w:eastAsia="hu-HU"/>
              </w:rPr>
              <w:t> cél 10</w:t>
            </w:r>
            <w:r w:rsidRPr="00702E47">
              <w:rPr>
                <w:rFonts w:ascii="Arial" w:eastAsia="Times New Roman" w:hAnsi="Arial" w:cs="Arial"/>
                <w:iCs/>
                <w:color w:val="000000"/>
                <w:sz w:val="20"/>
                <w:szCs w:val="20"/>
                <w:lang w:eastAsia="hu-HU"/>
              </w:rPr>
              <w:t xml:space="preserve"> </w:t>
            </w:r>
            <w:r w:rsidRPr="006E404D">
              <w:rPr>
                <w:rFonts w:ascii="Arial" w:eastAsia="Times New Roman" w:hAnsi="Arial" w:cs="Arial"/>
                <w:iCs/>
                <w:color w:val="000000"/>
                <w:sz w:val="20"/>
                <w:szCs w:val="20"/>
                <w:lang w:eastAsia="hu-HU"/>
              </w:rPr>
              <w:t>db EV3</w:t>
            </w:r>
          </w:p>
          <w:p w:rsidR="002A40C9" w:rsidRPr="006E404D" w:rsidRDefault="002A40C9" w:rsidP="002A40C9">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 Kiegészítők és szenzorok: jelenleg 8 db</w:t>
            </w:r>
            <w:r w:rsidRPr="00702E47">
              <w:rPr>
                <w:rFonts w:ascii="Arial" w:eastAsia="Times New Roman" w:hAnsi="Arial" w:cs="Arial"/>
                <w:iCs/>
                <w:color w:val="000000"/>
                <w:sz w:val="20"/>
                <w:szCs w:val="20"/>
                <w:lang w:eastAsia="hu-HU"/>
              </w:rPr>
              <w:t xml:space="preserve">, </w:t>
            </w:r>
            <w:r w:rsidRPr="006E404D">
              <w:rPr>
                <w:rFonts w:ascii="Arial" w:eastAsia="Times New Roman" w:hAnsi="Arial" w:cs="Arial"/>
                <w:iCs/>
                <w:color w:val="000000"/>
                <w:sz w:val="20"/>
                <w:szCs w:val="20"/>
                <w:lang w:eastAsia="hu-HU"/>
              </w:rPr>
              <w:t>cél:24 db</w:t>
            </w:r>
            <w:r w:rsidRPr="00702E47">
              <w:rPr>
                <w:rFonts w:ascii="Arial" w:eastAsia="Times New Roman" w:hAnsi="Arial" w:cs="Arial"/>
                <w:iCs/>
                <w:color w:val="000000"/>
                <w:sz w:val="20"/>
                <w:szCs w:val="20"/>
                <w:lang w:eastAsia="hu-HU"/>
              </w:rPr>
              <w:t>) a minél konstruktívabb használathoz szükséges a szenzorok típusának és számának bővítése</w:t>
            </w:r>
          </w:p>
          <w:p w:rsidR="002A40C9" w:rsidRPr="006E404D" w:rsidRDefault="002A40C9" w:rsidP="002A40C9">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 Táblajátékok kínálatának bővítése, olyan játékok vásárlásával, ahol 4-8 fő játszhat konstruktívan együtt</w:t>
            </w:r>
          </w:p>
          <w:p w:rsidR="006E404D" w:rsidRPr="006E404D" w:rsidRDefault="006E404D" w:rsidP="006E404D">
            <w:pPr>
              <w:spacing w:after="0" w:line="240" w:lineRule="auto"/>
              <w:ind w:left="280"/>
              <w:rPr>
                <w:rFonts w:ascii="Times New Roman" w:eastAsia="Times New Roman" w:hAnsi="Times New Roman"/>
                <w:sz w:val="24"/>
                <w:szCs w:val="24"/>
                <w:lang w:eastAsia="hu-HU"/>
              </w:rPr>
            </w:pPr>
            <w:r w:rsidRPr="006E404D">
              <w:rPr>
                <w:rFonts w:ascii="Arial" w:eastAsia="Times New Roman" w:hAnsi="Arial" w:cs="Arial"/>
                <w:iCs/>
                <w:color w:val="000000"/>
                <w:sz w:val="20"/>
                <w:szCs w:val="20"/>
                <w:lang w:eastAsia="hu-HU"/>
              </w:rPr>
              <w:t xml:space="preserve">A cél megvalósításához szükséges oktatási segédeszközök </w:t>
            </w:r>
            <w:r w:rsidR="002A40C9" w:rsidRPr="00702E47">
              <w:rPr>
                <w:rFonts w:ascii="Arial" w:eastAsia="Times New Roman" w:hAnsi="Arial" w:cs="Arial"/>
                <w:iCs/>
                <w:color w:val="000000"/>
                <w:sz w:val="20"/>
                <w:szCs w:val="20"/>
                <w:lang w:eastAsia="hu-HU"/>
              </w:rPr>
              <w:t>beszerzése, elkészítése</w:t>
            </w:r>
          </w:p>
          <w:p w:rsidR="006E404D" w:rsidRPr="006E404D" w:rsidRDefault="006E404D" w:rsidP="001E4A7D">
            <w:pPr>
              <w:numPr>
                <w:ilvl w:val="0"/>
                <w:numId w:val="10"/>
              </w:numPr>
              <w:tabs>
                <w:tab w:val="clear" w:pos="720"/>
                <w:tab w:val="num" w:pos="1130"/>
              </w:tabs>
              <w:spacing w:after="0" w:line="240" w:lineRule="auto"/>
              <w:ind w:left="1130"/>
              <w:textAlignment w:val="baseline"/>
              <w:rPr>
                <w:rFonts w:ascii="Arial" w:eastAsia="Times New Roman" w:hAnsi="Arial" w:cs="Arial"/>
                <w:iCs/>
                <w:color w:val="000000"/>
                <w:sz w:val="20"/>
                <w:szCs w:val="20"/>
                <w:lang w:eastAsia="hu-HU"/>
              </w:rPr>
            </w:pPr>
            <w:proofErr w:type="spellStart"/>
            <w:r w:rsidRPr="006E404D">
              <w:rPr>
                <w:rFonts w:ascii="Arial" w:eastAsia="Times New Roman" w:hAnsi="Arial" w:cs="Arial"/>
                <w:iCs/>
                <w:color w:val="000000"/>
                <w:sz w:val="20"/>
                <w:szCs w:val="20"/>
                <w:lang w:eastAsia="hu-HU"/>
              </w:rPr>
              <w:t>Legorobot</w:t>
            </w:r>
            <w:proofErr w:type="spellEnd"/>
            <w:r w:rsidRPr="006E404D">
              <w:rPr>
                <w:rFonts w:ascii="Arial" w:eastAsia="Times New Roman" w:hAnsi="Arial" w:cs="Arial"/>
                <w:iCs/>
                <w:color w:val="000000"/>
                <w:sz w:val="20"/>
                <w:szCs w:val="20"/>
                <w:lang w:eastAsia="hu-HU"/>
              </w:rPr>
              <w:t xml:space="preserve"> pálya: </w:t>
            </w:r>
            <w:r w:rsidR="002A40C9" w:rsidRPr="00702E47">
              <w:rPr>
                <w:rFonts w:ascii="Arial" w:eastAsia="Times New Roman" w:hAnsi="Arial" w:cs="Arial"/>
                <w:iCs/>
                <w:color w:val="000000"/>
                <w:sz w:val="20"/>
                <w:szCs w:val="20"/>
                <w:lang w:eastAsia="hu-HU"/>
              </w:rPr>
              <w:t>4 db</w:t>
            </w:r>
          </w:p>
          <w:p w:rsidR="006E404D" w:rsidRPr="006E404D" w:rsidRDefault="006E404D" w:rsidP="001E4A7D">
            <w:pPr>
              <w:numPr>
                <w:ilvl w:val="0"/>
                <w:numId w:val="10"/>
              </w:numPr>
              <w:tabs>
                <w:tab w:val="clear" w:pos="720"/>
                <w:tab w:val="num" w:pos="1130"/>
              </w:tabs>
              <w:spacing w:after="0" w:line="240" w:lineRule="auto"/>
              <w:ind w:left="1130"/>
              <w:textAlignment w:val="baseline"/>
              <w:rPr>
                <w:rFonts w:ascii="Arial" w:eastAsia="Times New Roman" w:hAnsi="Arial" w:cs="Arial"/>
                <w:iCs/>
                <w:color w:val="000000"/>
                <w:sz w:val="20"/>
                <w:szCs w:val="20"/>
                <w:lang w:eastAsia="hu-HU"/>
              </w:rPr>
            </w:pPr>
            <w:r w:rsidRPr="006E404D">
              <w:rPr>
                <w:rFonts w:ascii="Arial" w:eastAsia="Times New Roman" w:hAnsi="Arial" w:cs="Arial"/>
                <w:iCs/>
                <w:color w:val="000000"/>
                <w:sz w:val="20"/>
                <w:szCs w:val="20"/>
                <w:lang w:eastAsia="hu-HU"/>
              </w:rPr>
              <w:t xml:space="preserve">kreatív pálya: </w:t>
            </w:r>
            <w:r w:rsidR="002A40C9" w:rsidRPr="00702E47">
              <w:rPr>
                <w:rFonts w:ascii="Arial" w:eastAsia="Times New Roman" w:hAnsi="Arial" w:cs="Arial"/>
                <w:iCs/>
                <w:color w:val="000000"/>
                <w:sz w:val="20"/>
                <w:szCs w:val="20"/>
                <w:lang w:eastAsia="hu-HU"/>
              </w:rPr>
              <w:t>2</w:t>
            </w:r>
            <w:r w:rsidRPr="006E404D">
              <w:rPr>
                <w:rFonts w:ascii="Arial" w:eastAsia="Times New Roman" w:hAnsi="Arial" w:cs="Arial"/>
                <w:iCs/>
                <w:color w:val="000000"/>
                <w:sz w:val="20"/>
                <w:szCs w:val="20"/>
                <w:lang w:eastAsia="hu-HU"/>
              </w:rPr>
              <w:t xml:space="preserve"> db </w:t>
            </w:r>
          </w:p>
          <w:p w:rsidR="006E404D" w:rsidRPr="006E404D" w:rsidRDefault="006E404D" w:rsidP="001E4A7D">
            <w:pPr>
              <w:numPr>
                <w:ilvl w:val="0"/>
                <w:numId w:val="10"/>
              </w:numPr>
              <w:tabs>
                <w:tab w:val="clear" w:pos="720"/>
                <w:tab w:val="num" w:pos="1130"/>
              </w:tabs>
              <w:spacing w:after="0" w:line="240" w:lineRule="auto"/>
              <w:ind w:left="1130"/>
              <w:textAlignment w:val="baseline"/>
              <w:rPr>
                <w:rFonts w:ascii="Arial" w:eastAsia="Times New Roman" w:hAnsi="Arial" w:cs="Arial"/>
                <w:iCs/>
                <w:color w:val="000000"/>
                <w:sz w:val="20"/>
                <w:szCs w:val="20"/>
                <w:lang w:eastAsia="hu-HU"/>
              </w:rPr>
            </w:pPr>
            <w:r w:rsidRPr="006E404D">
              <w:rPr>
                <w:rFonts w:ascii="Arial" w:eastAsia="Times New Roman" w:hAnsi="Arial" w:cs="Arial"/>
                <w:iCs/>
                <w:color w:val="000000"/>
                <w:sz w:val="20"/>
                <w:szCs w:val="20"/>
                <w:lang w:eastAsia="hu-HU"/>
              </w:rPr>
              <w:t xml:space="preserve">számítástechnikai segédeszközök </w:t>
            </w:r>
            <w:proofErr w:type="spellStart"/>
            <w:r w:rsidRPr="006E404D">
              <w:rPr>
                <w:rFonts w:ascii="Arial" w:eastAsia="Times New Roman" w:hAnsi="Arial" w:cs="Arial"/>
                <w:iCs/>
                <w:color w:val="000000"/>
                <w:sz w:val="20"/>
                <w:szCs w:val="20"/>
                <w:lang w:eastAsia="hu-HU"/>
              </w:rPr>
              <w:t>HUB-ok</w:t>
            </w:r>
            <w:proofErr w:type="spellEnd"/>
            <w:r w:rsidRPr="006E404D">
              <w:rPr>
                <w:rFonts w:ascii="Arial" w:eastAsia="Times New Roman" w:hAnsi="Arial" w:cs="Arial"/>
                <w:iCs/>
                <w:color w:val="000000"/>
                <w:sz w:val="20"/>
                <w:szCs w:val="20"/>
                <w:lang w:eastAsia="hu-HU"/>
              </w:rPr>
              <w:t xml:space="preserve"> </w:t>
            </w:r>
            <w:proofErr w:type="spellStart"/>
            <w:r w:rsidRPr="006E404D">
              <w:rPr>
                <w:rFonts w:ascii="Arial" w:eastAsia="Times New Roman" w:hAnsi="Arial" w:cs="Arial"/>
                <w:iCs/>
                <w:color w:val="000000"/>
                <w:sz w:val="20"/>
                <w:szCs w:val="20"/>
                <w:lang w:eastAsia="hu-HU"/>
              </w:rPr>
              <w:t>Swich-ek</w:t>
            </w:r>
            <w:proofErr w:type="spellEnd"/>
            <w:r w:rsidRPr="006E404D">
              <w:rPr>
                <w:rFonts w:ascii="Arial" w:eastAsia="Times New Roman" w:hAnsi="Arial" w:cs="Arial"/>
                <w:iCs/>
                <w:color w:val="000000"/>
                <w:sz w:val="20"/>
                <w:szCs w:val="20"/>
                <w:lang w:eastAsia="hu-HU"/>
              </w:rPr>
              <w:t xml:space="preserve"> jelenleg 0 db cél 2db</w:t>
            </w:r>
          </w:p>
          <w:p w:rsidR="006E404D" w:rsidRPr="006E404D" w:rsidRDefault="006E404D" w:rsidP="001E4A7D">
            <w:pPr>
              <w:numPr>
                <w:ilvl w:val="0"/>
                <w:numId w:val="10"/>
              </w:numPr>
              <w:tabs>
                <w:tab w:val="clear" w:pos="720"/>
                <w:tab w:val="num" w:pos="1130"/>
              </w:tabs>
              <w:spacing w:after="0" w:line="240" w:lineRule="auto"/>
              <w:ind w:left="1130"/>
              <w:textAlignment w:val="baseline"/>
              <w:rPr>
                <w:rFonts w:ascii="Arial" w:eastAsia="Times New Roman" w:hAnsi="Arial" w:cs="Arial"/>
                <w:iCs/>
                <w:color w:val="000000"/>
                <w:sz w:val="20"/>
                <w:szCs w:val="20"/>
                <w:lang w:eastAsia="hu-HU"/>
              </w:rPr>
            </w:pPr>
            <w:r w:rsidRPr="006E404D">
              <w:rPr>
                <w:rFonts w:ascii="Arial" w:eastAsia="Times New Roman" w:hAnsi="Arial" w:cs="Arial"/>
                <w:iCs/>
                <w:color w:val="000000"/>
                <w:sz w:val="20"/>
                <w:szCs w:val="20"/>
                <w:lang w:eastAsia="hu-HU"/>
              </w:rPr>
              <w:t>nagysebességű internet előfizetés jelenleg 0</w:t>
            </w:r>
            <w:r w:rsidR="002A40C9" w:rsidRPr="00702E47">
              <w:rPr>
                <w:rFonts w:ascii="Arial" w:eastAsia="Times New Roman" w:hAnsi="Arial" w:cs="Arial"/>
                <w:iCs/>
                <w:color w:val="000000"/>
                <w:sz w:val="20"/>
                <w:szCs w:val="20"/>
                <w:lang w:eastAsia="hu-HU"/>
              </w:rPr>
              <w:t xml:space="preserve"> </w:t>
            </w:r>
            <w:r w:rsidRPr="006E404D">
              <w:rPr>
                <w:rFonts w:ascii="Arial" w:eastAsia="Times New Roman" w:hAnsi="Arial" w:cs="Arial"/>
                <w:iCs/>
                <w:color w:val="000000"/>
                <w:sz w:val="20"/>
                <w:szCs w:val="20"/>
                <w:lang w:eastAsia="hu-HU"/>
              </w:rPr>
              <w:t>db cél 1db</w:t>
            </w:r>
          </w:p>
          <w:p w:rsidR="006E404D" w:rsidRPr="006E404D" w:rsidRDefault="006E404D" w:rsidP="001E4A7D">
            <w:pPr>
              <w:numPr>
                <w:ilvl w:val="0"/>
                <w:numId w:val="10"/>
              </w:numPr>
              <w:tabs>
                <w:tab w:val="clear" w:pos="720"/>
                <w:tab w:val="num" w:pos="1130"/>
              </w:tabs>
              <w:spacing w:after="0" w:line="240" w:lineRule="auto"/>
              <w:ind w:left="1130"/>
              <w:textAlignment w:val="baseline"/>
              <w:rPr>
                <w:rFonts w:ascii="Arial" w:eastAsia="Times New Roman" w:hAnsi="Arial" w:cs="Arial"/>
                <w:iCs/>
                <w:color w:val="000000"/>
                <w:sz w:val="20"/>
                <w:szCs w:val="20"/>
                <w:lang w:eastAsia="hu-HU"/>
              </w:rPr>
            </w:pPr>
            <w:r w:rsidRPr="006E404D">
              <w:rPr>
                <w:rFonts w:ascii="Arial" w:eastAsia="Times New Roman" w:hAnsi="Arial" w:cs="Arial"/>
                <w:iCs/>
                <w:color w:val="000000"/>
                <w:sz w:val="20"/>
                <w:szCs w:val="20"/>
                <w:lang w:eastAsia="hu-HU"/>
              </w:rPr>
              <w:t>Nyomtató jelenleg 0</w:t>
            </w:r>
            <w:r w:rsidR="002A40C9" w:rsidRPr="00702E47">
              <w:rPr>
                <w:rFonts w:ascii="Arial" w:eastAsia="Times New Roman" w:hAnsi="Arial" w:cs="Arial"/>
                <w:iCs/>
                <w:color w:val="000000"/>
                <w:sz w:val="20"/>
                <w:szCs w:val="20"/>
                <w:lang w:eastAsia="hu-HU"/>
              </w:rPr>
              <w:t xml:space="preserve"> </w:t>
            </w:r>
            <w:r w:rsidRPr="006E404D">
              <w:rPr>
                <w:rFonts w:ascii="Arial" w:eastAsia="Times New Roman" w:hAnsi="Arial" w:cs="Arial"/>
                <w:iCs/>
                <w:color w:val="000000"/>
                <w:sz w:val="20"/>
                <w:szCs w:val="20"/>
                <w:lang w:eastAsia="hu-HU"/>
              </w:rPr>
              <w:t xml:space="preserve">db  cél: 1db </w:t>
            </w:r>
          </w:p>
          <w:p w:rsidR="006E404D" w:rsidRPr="00702E47" w:rsidRDefault="006E404D" w:rsidP="001E4A7D">
            <w:pPr>
              <w:pStyle w:val="Listaszerbekezds"/>
              <w:numPr>
                <w:ilvl w:val="0"/>
                <w:numId w:val="5"/>
              </w:numPr>
              <w:spacing w:after="0" w:line="240" w:lineRule="auto"/>
              <w:rPr>
                <w:rFonts w:ascii="Times New Roman" w:eastAsia="Times New Roman" w:hAnsi="Times New Roman"/>
                <w:sz w:val="24"/>
                <w:szCs w:val="24"/>
                <w:lang w:eastAsia="hu-HU"/>
              </w:rPr>
            </w:pPr>
            <w:r w:rsidRPr="00702E47">
              <w:rPr>
                <w:rFonts w:ascii="Arial" w:eastAsia="Times New Roman" w:hAnsi="Arial" w:cs="Arial"/>
                <w:iCs/>
                <w:color w:val="000000"/>
                <w:sz w:val="20"/>
                <w:szCs w:val="20"/>
                <w:lang w:eastAsia="hu-HU"/>
              </w:rPr>
              <w:t>sz. cél</w:t>
            </w:r>
            <w:r w:rsidR="008C57CC">
              <w:rPr>
                <w:rFonts w:ascii="Arial" w:eastAsia="Times New Roman" w:hAnsi="Arial" w:cs="Arial"/>
                <w:iCs/>
                <w:color w:val="000000"/>
                <w:sz w:val="20"/>
                <w:szCs w:val="20"/>
                <w:lang w:eastAsia="hu-HU"/>
              </w:rPr>
              <w:t xml:space="preserve"> </w:t>
            </w:r>
            <w:r w:rsidR="008C57CC" w:rsidRPr="00702E47">
              <w:rPr>
                <w:rFonts w:ascii="Arial" w:eastAsia="Times New Roman" w:hAnsi="Arial" w:cs="Arial"/>
                <w:iCs/>
                <w:color w:val="000000"/>
                <w:sz w:val="20"/>
                <w:szCs w:val="20"/>
                <w:lang w:eastAsia="hu-HU"/>
              </w:rPr>
              <w:t>eredményességmutatója</w:t>
            </w:r>
            <w:r w:rsidR="008C57CC">
              <w:rPr>
                <w:rFonts w:ascii="Arial" w:eastAsia="Times New Roman" w:hAnsi="Arial" w:cs="Arial"/>
                <w:iCs/>
                <w:color w:val="000000"/>
                <w:sz w:val="20"/>
                <w:szCs w:val="20"/>
                <w:lang w:eastAsia="hu-HU"/>
              </w:rPr>
              <w:t>:</w:t>
            </w:r>
            <w:r w:rsidR="002A40C9" w:rsidRPr="00702E47">
              <w:rPr>
                <w:rFonts w:ascii="Arial" w:eastAsia="Times New Roman" w:hAnsi="Arial" w:cs="Arial"/>
                <w:iCs/>
                <w:color w:val="000000"/>
                <w:sz w:val="20"/>
                <w:szCs w:val="20"/>
                <w:lang w:eastAsia="hu-HU"/>
              </w:rPr>
              <w:t xml:space="preserve"> sikeres kampány a </w:t>
            </w:r>
            <w:r w:rsidRPr="00702E47">
              <w:rPr>
                <w:rFonts w:ascii="Arial" w:eastAsia="Times New Roman" w:hAnsi="Arial" w:cs="Arial"/>
                <w:iCs/>
                <w:color w:val="000000"/>
                <w:sz w:val="20"/>
                <w:szCs w:val="20"/>
                <w:lang w:eastAsia="hu-HU"/>
              </w:rPr>
              <w:t>környező település</w:t>
            </w:r>
            <w:r w:rsidR="002A40C9" w:rsidRPr="00702E47">
              <w:rPr>
                <w:rFonts w:ascii="Arial" w:eastAsia="Times New Roman" w:hAnsi="Arial" w:cs="Arial"/>
                <w:iCs/>
                <w:color w:val="000000"/>
                <w:sz w:val="20"/>
                <w:szCs w:val="20"/>
                <w:lang w:eastAsia="hu-HU"/>
              </w:rPr>
              <w:t>eken,</w:t>
            </w:r>
            <w:r w:rsidRPr="00702E47">
              <w:rPr>
                <w:rFonts w:ascii="Arial" w:eastAsia="Times New Roman" w:hAnsi="Arial" w:cs="Arial"/>
                <w:iCs/>
                <w:color w:val="000000"/>
                <w:sz w:val="20"/>
                <w:szCs w:val="20"/>
                <w:lang w:eastAsia="hu-HU"/>
              </w:rPr>
              <w:t xml:space="preserve"> tanulói</w:t>
            </w:r>
            <w:r w:rsidR="002A40C9" w:rsidRPr="00702E47">
              <w:rPr>
                <w:rFonts w:ascii="Arial" w:eastAsia="Times New Roman" w:hAnsi="Arial" w:cs="Arial"/>
                <w:iCs/>
                <w:color w:val="000000"/>
                <w:sz w:val="20"/>
                <w:szCs w:val="20"/>
                <w:lang w:eastAsia="hu-HU"/>
              </w:rPr>
              <w:t xml:space="preserve"> létszám</w:t>
            </w:r>
            <w:r w:rsidRPr="00702E47">
              <w:rPr>
                <w:rFonts w:ascii="Arial" w:eastAsia="Times New Roman" w:hAnsi="Arial" w:cs="Arial"/>
                <w:iCs/>
                <w:color w:val="000000"/>
                <w:sz w:val="20"/>
                <w:szCs w:val="20"/>
                <w:lang w:eastAsia="hu-HU"/>
              </w:rPr>
              <w:t xml:space="preserve"> jelenleg 0 fő cél 10</w:t>
            </w:r>
            <w:r w:rsidR="002A40C9" w:rsidRPr="00702E47">
              <w:rPr>
                <w:rFonts w:ascii="Arial" w:eastAsia="Times New Roman" w:hAnsi="Arial" w:cs="Arial"/>
                <w:iCs/>
                <w:color w:val="000000"/>
                <w:sz w:val="20"/>
                <w:szCs w:val="20"/>
                <w:lang w:eastAsia="hu-HU"/>
              </w:rPr>
              <w:t xml:space="preserve"> </w:t>
            </w:r>
            <w:r w:rsidRPr="00702E47">
              <w:rPr>
                <w:rFonts w:ascii="Arial" w:eastAsia="Times New Roman" w:hAnsi="Arial" w:cs="Arial"/>
                <w:iCs/>
                <w:color w:val="000000"/>
                <w:sz w:val="20"/>
                <w:szCs w:val="20"/>
                <w:lang w:eastAsia="hu-HU"/>
              </w:rPr>
              <w:t>fő</w:t>
            </w:r>
            <w:r w:rsidR="002A40C9" w:rsidRPr="00702E47">
              <w:rPr>
                <w:rFonts w:ascii="Arial" w:eastAsia="Times New Roman" w:hAnsi="Arial" w:cs="Arial"/>
                <w:iCs/>
                <w:color w:val="000000"/>
                <w:sz w:val="20"/>
                <w:szCs w:val="20"/>
                <w:lang w:eastAsia="hu-HU"/>
              </w:rPr>
              <w:t xml:space="preserve"> </w:t>
            </w:r>
          </w:p>
          <w:p w:rsidR="006E404D" w:rsidRPr="00702E47" w:rsidRDefault="006E404D" w:rsidP="001E4A7D">
            <w:pPr>
              <w:pStyle w:val="Listaszerbekezds"/>
              <w:numPr>
                <w:ilvl w:val="0"/>
                <w:numId w:val="5"/>
              </w:numPr>
              <w:spacing w:after="0" w:line="240" w:lineRule="auto"/>
              <w:rPr>
                <w:rFonts w:ascii="Arial" w:eastAsia="Times New Roman" w:hAnsi="Arial" w:cs="Arial"/>
                <w:iCs/>
                <w:color w:val="000000"/>
                <w:sz w:val="20"/>
                <w:szCs w:val="20"/>
                <w:lang w:eastAsia="hu-HU"/>
              </w:rPr>
            </w:pPr>
            <w:r w:rsidRPr="00702E47">
              <w:rPr>
                <w:rFonts w:ascii="Arial" w:eastAsia="Times New Roman" w:hAnsi="Arial" w:cs="Arial"/>
                <w:iCs/>
                <w:color w:val="000000"/>
                <w:sz w:val="20"/>
                <w:szCs w:val="20"/>
                <w:lang w:eastAsia="hu-HU"/>
              </w:rPr>
              <w:lastRenderedPageBreak/>
              <w:t>sz. cél eredményességmutatója:</w:t>
            </w:r>
            <w:r w:rsidR="002A40C9" w:rsidRPr="00702E47">
              <w:rPr>
                <w:rFonts w:ascii="Arial" w:eastAsia="Times New Roman" w:hAnsi="Arial" w:cs="Arial"/>
                <w:iCs/>
                <w:color w:val="000000"/>
                <w:sz w:val="20"/>
                <w:szCs w:val="20"/>
                <w:lang w:eastAsia="hu-HU"/>
              </w:rPr>
              <w:t xml:space="preserve"> helyi diákok létszámának növekedése a MIKROBI programban</w:t>
            </w:r>
            <w:r w:rsidR="00702E47" w:rsidRPr="00702E47">
              <w:rPr>
                <w:rFonts w:ascii="Arial" w:eastAsia="Times New Roman" w:hAnsi="Arial" w:cs="Arial"/>
                <w:iCs/>
                <w:color w:val="000000"/>
                <w:sz w:val="20"/>
                <w:szCs w:val="20"/>
                <w:lang w:eastAsia="hu-HU"/>
              </w:rPr>
              <w:t xml:space="preserve"> </w:t>
            </w:r>
          </w:p>
          <w:p w:rsidR="00702E47" w:rsidRPr="00702E47" w:rsidRDefault="00702E47" w:rsidP="001E4A7D">
            <w:pPr>
              <w:pStyle w:val="NormlWeb"/>
              <w:numPr>
                <w:ilvl w:val="0"/>
                <w:numId w:val="11"/>
              </w:numPr>
              <w:tabs>
                <w:tab w:val="clear" w:pos="720"/>
                <w:tab w:val="num" w:pos="1130"/>
              </w:tabs>
              <w:spacing w:before="0" w:beforeAutospacing="0" w:after="0" w:afterAutospacing="0"/>
              <w:ind w:left="1130"/>
              <w:jc w:val="both"/>
              <w:rPr>
                <w:sz w:val="20"/>
                <w:szCs w:val="20"/>
              </w:rPr>
            </w:pPr>
            <w:r w:rsidRPr="00702E47">
              <w:rPr>
                <w:rFonts w:ascii="Arial" w:hAnsi="Arial" w:cs="Arial"/>
                <w:iCs/>
                <w:color w:val="000000"/>
                <w:sz w:val="20"/>
                <w:szCs w:val="20"/>
              </w:rPr>
              <w:t>Óvodás (nagycsoportos) gyerekek jelenleg 1 fő cél 20 fő</w:t>
            </w:r>
          </w:p>
          <w:p w:rsidR="00702E47" w:rsidRPr="00702E47" w:rsidRDefault="00702E47" w:rsidP="001E4A7D">
            <w:pPr>
              <w:pStyle w:val="NormlWeb"/>
              <w:numPr>
                <w:ilvl w:val="0"/>
                <w:numId w:val="11"/>
              </w:numPr>
              <w:tabs>
                <w:tab w:val="clear" w:pos="720"/>
                <w:tab w:val="num" w:pos="1130"/>
              </w:tabs>
              <w:spacing w:before="0" w:beforeAutospacing="0" w:after="0" w:afterAutospacing="0"/>
              <w:ind w:left="1130"/>
              <w:jc w:val="both"/>
              <w:rPr>
                <w:sz w:val="20"/>
                <w:szCs w:val="20"/>
              </w:rPr>
            </w:pPr>
            <w:r w:rsidRPr="00702E47">
              <w:rPr>
                <w:rFonts w:ascii="Arial" w:hAnsi="Arial" w:cs="Arial"/>
                <w:iCs/>
                <w:color w:val="000000"/>
                <w:sz w:val="20"/>
                <w:szCs w:val="20"/>
              </w:rPr>
              <w:t xml:space="preserve">Általános iskolás tanulók jelenleg 1-8 </w:t>
            </w:r>
            <w:proofErr w:type="spellStart"/>
            <w:r w:rsidRPr="00702E47">
              <w:rPr>
                <w:rFonts w:ascii="Arial" w:hAnsi="Arial" w:cs="Arial"/>
                <w:iCs/>
                <w:color w:val="000000"/>
                <w:sz w:val="20"/>
                <w:szCs w:val="20"/>
              </w:rPr>
              <w:t>ig</w:t>
            </w:r>
            <w:proofErr w:type="spellEnd"/>
            <w:r w:rsidRPr="00702E47">
              <w:rPr>
                <w:rFonts w:ascii="Arial" w:hAnsi="Arial" w:cs="Arial"/>
                <w:iCs/>
                <w:color w:val="000000"/>
                <w:sz w:val="20"/>
                <w:szCs w:val="20"/>
              </w:rPr>
              <w:t xml:space="preserve">  40 fő cél 60 fő)</w:t>
            </w:r>
          </w:p>
          <w:p w:rsidR="00702E47" w:rsidRPr="00702E47" w:rsidRDefault="00702E47" w:rsidP="001E4A7D">
            <w:pPr>
              <w:pStyle w:val="NormlWeb"/>
              <w:numPr>
                <w:ilvl w:val="0"/>
                <w:numId w:val="11"/>
              </w:numPr>
              <w:tabs>
                <w:tab w:val="clear" w:pos="720"/>
                <w:tab w:val="num" w:pos="1130"/>
              </w:tabs>
              <w:spacing w:before="0" w:beforeAutospacing="0" w:after="0" w:afterAutospacing="0"/>
              <w:ind w:left="1130"/>
              <w:jc w:val="both"/>
              <w:rPr>
                <w:sz w:val="20"/>
                <w:szCs w:val="20"/>
              </w:rPr>
            </w:pPr>
            <w:r w:rsidRPr="00702E47">
              <w:rPr>
                <w:rFonts w:ascii="Arial" w:hAnsi="Arial" w:cs="Arial"/>
                <w:iCs/>
                <w:color w:val="000000"/>
                <w:sz w:val="20"/>
                <w:szCs w:val="20"/>
              </w:rPr>
              <w:t>Középiskolások jelenleg: 4 fő cél 10 fő</w:t>
            </w:r>
          </w:p>
          <w:p w:rsidR="00702E47" w:rsidRPr="008C57CC" w:rsidRDefault="00DD1A7F" w:rsidP="001E4A7D">
            <w:pPr>
              <w:pStyle w:val="Listaszerbekezds"/>
              <w:numPr>
                <w:ilvl w:val="0"/>
                <w:numId w:val="5"/>
              </w:numPr>
              <w:spacing w:after="0" w:line="240" w:lineRule="auto"/>
              <w:rPr>
                <w:rFonts w:ascii="Arial" w:eastAsia="Times New Roman" w:hAnsi="Arial" w:cs="Arial"/>
                <w:sz w:val="20"/>
                <w:szCs w:val="20"/>
                <w:lang w:eastAsia="hu-HU"/>
              </w:rPr>
            </w:pPr>
            <w:r w:rsidRPr="00702E47">
              <w:rPr>
                <w:rFonts w:ascii="Arial" w:eastAsia="Times New Roman" w:hAnsi="Arial" w:cs="Arial"/>
                <w:iCs/>
                <w:color w:val="000000"/>
                <w:sz w:val="20"/>
                <w:szCs w:val="20"/>
                <w:lang w:eastAsia="hu-HU"/>
              </w:rPr>
              <w:t>sz. cél eredményességmutatója:</w:t>
            </w:r>
            <w:r>
              <w:rPr>
                <w:rFonts w:ascii="Arial" w:eastAsia="Times New Roman" w:hAnsi="Arial" w:cs="Arial"/>
                <w:iCs/>
                <w:color w:val="000000"/>
                <w:sz w:val="20"/>
                <w:szCs w:val="20"/>
                <w:lang w:eastAsia="hu-HU"/>
              </w:rPr>
              <w:t xml:space="preserve"> </w:t>
            </w:r>
            <w:r w:rsidR="008C57CC" w:rsidRPr="008C57CC">
              <w:rPr>
                <w:rFonts w:ascii="Arial" w:eastAsia="Times New Roman" w:hAnsi="Arial" w:cs="Arial"/>
                <w:sz w:val="20"/>
                <w:szCs w:val="20"/>
                <w:lang w:eastAsia="hu-HU"/>
              </w:rPr>
              <w:t>A bemeneti és kimeneti mérések eredményei közötti pozitív eltérések, bár 6 hónap nem elég nagy idő, jobb lenne a mérést 1 év után megismételni és a kezdeti állapottal összehasonlítani</w:t>
            </w:r>
          </w:p>
          <w:p w:rsidR="006E404D" w:rsidRPr="00DD1A7F" w:rsidRDefault="006E404D" w:rsidP="001E4A7D">
            <w:pPr>
              <w:pStyle w:val="Listaszerbekezds"/>
              <w:numPr>
                <w:ilvl w:val="2"/>
                <w:numId w:val="5"/>
              </w:numPr>
              <w:spacing w:after="0" w:line="240" w:lineRule="auto"/>
              <w:ind w:left="1130"/>
              <w:rPr>
                <w:rFonts w:ascii="Times New Roman" w:eastAsia="Times New Roman" w:hAnsi="Times New Roman"/>
                <w:sz w:val="24"/>
                <w:szCs w:val="24"/>
                <w:lang w:eastAsia="hu-HU"/>
              </w:rPr>
            </w:pPr>
            <w:r w:rsidRPr="00DD1A7F">
              <w:rPr>
                <w:rFonts w:ascii="Arial" w:eastAsia="Times New Roman" w:hAnsi="Arial" w:cs="Arial"/>
                <w:iCs/>
                <w:color w:val="000000"/>
                <w:sz w:val="20"/>
                <w:szCs w:val="20"/>
                <w:lang w:eastAsia="hu-HU"/>
              </w:rPr>
              <w:t>versenyeken való részvételek számának növe</w:t>
            </w:r>
            <w:r w:rsidR="008C57CC" w:rsidRPr="00DD1A7F">
              <w:rPr>
                <w:rFonts w:ascii="Arial" w:eastAsia="Times New Roman" w:hAnsi="Arial" w:cs="Arial"/>
                <w:iCs/>
                <w:color w:val="000000"/>
                <w:sz w:val="20"/>
                <w:szCs w:val="20"/>
                <w:lang w:eastAsia="hu-HU"/>
              </w:rPr>
              <w:t>kedése</w:t>
            </w:r>
          </w:p>
          <w:p w:rsidR="006E404D" w:rsidRPr="00DD1A7F" w:rsidRDefault="006E404D" w:rsidP="001E4A7D">
            <w:pPr>
              <w:pStyle w:val="Listaszerbekezds"/>
              <w:numPr>
                <w:ilvl w:val="2"/>
                <w:numId w:val="5"/>
              </w:numPr>
              <w:spacing w:after="0" w:line="240" w:lineRule="auto"/>
              <w:ind w:left="1130"/>
              <w:rPr>
                <w:rFonts w:ascii="Times New Roman" w:eastAsia="Times New Roman" w:hAnsi="Times New Roman"/>
                <w:sz w:val="24"/>
                <w:szCs w:val="24"/>
                <w:lang w:eastAsia="hu-HU"/>
              </w:rPr>
            </w:pPr>
            <w:r w:rsidRPr="00DD1A7F">
              <w:rPr>
                <w:rFonts w:ascii="Arial" w:eastAsia="Times New Roman" w:hAnsi="Arial" w:cs="Arial"/>
                <w:iCs/>
                <w:color w:val="000000"/>
                <w:sz w:val="20"/>
                <w:szCs w:val="20"/>
                <w:lang w:eastAsia="hu-HU"/>
              </w:rPr>
              <w:t>versenyek szervezése jelenleg 3 db (táblajáték) cél 5 db (táblajáték és robotika)</w:t>
            </w:r>
          </w:p>
          <w:p w:rsidR="00E709CA" w:rsidRDefault="006E404D" w:rsidP="001E4A7D">
            <w:pPr>
              <w:pStyle w:val="Listaszerbekezds"/>
              <w:numPr>
                <w:ilvl w:val="2"/>
                <w:numId w:val="5"/>
              </w:numPr>
              <w:spacing w:after="0" w:line="240" w:lineRule="auto"/>
              <w:ind w:left="1130"/>
              <w:rPr>
                <w:rFonts w:ascii="Times New Roman" w:eastAsia="Times New Roman" w:hAnsi="Times New Roman"/>
                <w:sz w:val="24"/>
                <w:szCs w:val="24"/>
                <w:lang w:eastAsia="hu-HU"/>
              </w:rPr>
            </w:pPr>
            <w:r w:rsidRPr="00DD1A7F">
              <w:rPr>
                <w:rFonts w:ascii="Arial" w:eastAsia="Times New Roman" w:hAnsi="Arial" w:cs="Arial"/>
                <w:iCs/>
                <w:color w:val="000000"/>
                <w:sz w:val="20"/>
                <w:szCs w:val="20"/>
                <w:lang w:eastAsia="hu-HU"/>
              </w:rPr>
              <w:t>versenyeken elért eredmények javítása, díjak minőségének és mennyiségének növelése</w:t>
            </w:r>
          </w:p>
          <w:p w:rsidR="00E709CA" w:rsidRPr="00E709CA" w:rsidRDefault="00E709CA" w:rsidP="001E4A7D">
            <w:pPr>
              <w:pStyle w:val="Listaszerbekezds"/>
              <w:numPr>
                <w:ilvl w:val="0"/>
                <w:numId w:val="5"/>
              </w:numPr>
              <w:spacing w:after="0" w:line="240" w:lineRule="auto"/>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Szülők bevonása: </w:t>
            </w:r>
            <w:r w:rsidRPr="00E709CA">
              <w:rPr>
                <w:rFonts w:ascii="Arial" w:eastAsia="Times New Roman" w:hAnsi="Arial" w:cs="Arial"/>
                <w:sz w:val="20"/>
                <w:szCs w:val="20"/>
                <w:lang w:eastAsia="hu-HU"/>
              </w:rPr>
              <w:t>jelenleg 0 fő cél 15 fő</w:t>
            </w:r>
          </w:p>
          <w:p w:rsidR="005B444C" w:rsidRPr="008C57CC" w:rsidRDefault="006E404D" w:rsidP="008C57CC">
            <w:pPr>
              <w:spacing w:after="0" w:line="240" w:lineRule="auto"/>
              <w:ind w:left="280"/>
              <w:rPr>
                <w:rFonts w:ascii="Arial" w:eastAsia="Times New Roman" w:hAnsi="Arial" w:cs="Arial"/>
                <w:iCs/>
                <w:color w:val="000000"/>
                <w:sz w:val="20"/>
                <w:szCs w:val="20"/>
                <w:lang w:eastAsia="hu-HU"/>
              </w:rPr>
            </w:pPr>
            <w:r w:rsidRPr="006E404D">
              <w:rPr>
                <w:rFonts w:ascii="Arial" w:eastAsia="Times New Roman" w:hAnsi="Arial" w:cs="Arial"/>
                <w:iCs/>
                <w:color w:val="000000"/>
                <w:sz w:val="20"/>
                <w:szCs w:val="20"/>
                <w:lang w:eastAsia="hu-HU"/>
              </w:rPr>
              <w:t>LEGO-ROBOT ak</w:t>
            </w:r>
            <w:r w:rsidR="008C57CC">
              <w:rPr>
                <w:rFonts w:ascii="Arial" w:eastAsia="Times New Roman" w:hAnsi="Arial" w:cs="Arial"/>
                <w:iCs/>
                <w:color w:val="000000"/>
                <w:sz w:val="20"/>
                <w:szCs w:val="20"/>
                <w:lang w:eastAsia="hu-HU"/>
              </w:rPr>
              <w:t>k</w:t>
            </w:r>
            <w:r w:rsidRPr="006E404D">
              <w:rPr>
                <w:rFonts w:ascii="Arial" w:eastAsia="Times New Roman" w:hAnsi="Arial" w:cs="Arial"/>
                <w:iCs/>
                <w:color w:val="000000"/>
                <w:sz w:val="20"/>
                <w:szCs w:val="20"/>
                <w:lang w:eastAsia="hu-HU"/>
              </w:rPr>
              <w:t xml:space="preserve">reditált </w:t>
            </w:r>
            <w:r w:rsidR="008C57CC">
              <w:rPr>
                <w:rFonts w:ascii="Arial" w:eastAsia="Times New Roman" w:hAnsi="Arial" w:cs="Arial"/>
                <w:iCs/>
                <w:color w:val="000000"/>
                <w:sz w:val="20"/>
                <w:szCs w:val="20"/>
                <w:lang w:eastAsia="hu-HU"/>
              </w:rPr>
              <w:t>tovább</w:t>
            </w:r>
            <w:r w:rsidRPr="006E404D">
              <w:rPr>
                <w:rFonts w:ascii="Arial" w:eastAsia="Times New Roman" w:hAnsi="Arial" w:cs="Arial"/>
                <w:iCs/>
                <w:color w:val="000000"/>
                <w:sz w:val="20"/>
                <w:szCs w:val="20"/>
                <w:lang w:eastAsia="hu-HU"/>
              </w:rPr>
              <w:t>képzésben való részvétel</w:t>
            </w:r>
            <w:r w:rsidR="008C57CC">
              <w:rPr>
                <w:rFonts w:ascii="Arial" w:eastAsia="Times New Roman" w:hAnsi="Arial" w:cs="Arial"/>
                <w:iCs/>
                <w:color w:val="000000"/>
                <w:sz w:val="20"/>
                <w:szCs w:val="20"/>
                <w:lang w:eastAsia="hu-HU"/>
              </w:rPr>
              <w:t>:</w:t>
            </w:r>
            <w:r w:rsidRPr="006E404D">
              <w:rPr>
                <w:rFonts w:ascii="Arial" w:eastAsia="Times New Roman" w:hAnsi="Arial" w:cs="Arial"/>
                <w:iCs/>
                <w:color w:val="000000"/>
                <w:sz w:val="20"/>
                <w:szCs w:val="20"/>
                <w:lang w:eastAsia="hu-HU"/>
              </w:rPr>
              <w:t xml:space="preserve"> </w:t>
            </w:r>
            <w:r w:rsidR="00E709CA">
              <w:rPr>
                <w:rFonts w:ascii="Arial" w:eastAsia="Times New Roman" w:hAnsi="Arial" w:cs="Arial"/>
                <w:iCs/>
                <w:color w:val="000000"/>
                <w:sz w:val="20"/>
                <w:szCs w:val="20"/>
                <w:lang w:eastAsia="hu-HU"/>
              </w:rPr>
              <w:t xml:space="preserve">jelenleg 0 fő </w:t>
            </w:r>
            <w:r w:rsidRPr="006E404D">
              <w:rPr>
                <w:rFonts w:ascii="Arial" w:eastAsia="Times New Roman" w:hAnsi="Arial" w:cs="Arial"/>
                <w:iCs/>
                <w:color w:val="000000"/>
                <w:sz w:val="20"/>
                <w:szCs w:val="20"/>
                <w:lang w:eastAsia="hu-HU"/>
              </w:rPr>
              <w:t>cél 2 fő</w:t>
            </w:r>
          </w:p>
        </w:tc>
      </w:tr>
      <w:tr w:rsidR="00186EA4" w:rsidRPr="00074CF1" w:rsidTr="007906D6">
        <w:tc>
          <w:tcPr>
            <w:tcW w:w="9340" w:type="dxa"/>
            <w:gridSpan w:val="7"/>
            <w:shd w:val="clear" w:color="auto" w:fill="C00000"/>
            <w:vAlign w:val="center"/>
          </w:tcPr>
          <w:p w:rsidR="00186EA4" w:rsidRPr="007D4277" w:rsidRDefault="007D4277" w:rsidP="004006ED">
            <w:pPr>
              <w:tabs>
                <w:tab w:val="left" w:pos="2949"/>
              </w:tabs>
              <w:jc w:val="center"/>
              <w:rPr>
                <w:rFonts w:ascii="Arial" w:hAnsi="Arial" w:cs="Arial"/>
                <w:b/>
                <w:bCs/>
                <w:sz w:val="21"/>
                <w:szCs w:val="21"/>
              </w:rPr>
            </w:pPr>
            <w:r w:rsidRPr="007D4277">
              <w:rPr>
                <w:rFonts w:ascii="Arial" w:hAnsi="Arial" w:cs="Arial"/>
                <w:b/>
                <w:bCs/>
                <w:sz w:val="21"/>
                <w:szCs w:val="21"/>
              </w:rPr>
              <w:lastRenderedPageBreak/>
              <w:t>A társadalmi innovációs projekt/társadalmi váll</w:t>
            </w:r>
            <w:r w:rsidR="00806FE7">
              <w:rPr>
                <w:rFonts w:ascii="Arial" w:hAnsi="Arial" w:cs="Arial"/>
                <w:b/>
                <w:bCs/>
                <w:sz w:val="21"/>
                <w:szCs w:val="21"/>
              </w:rPr>
              <w:t>alkozás fenntarthatósága (</w:t>
            </w:r>
            <w:proofErr w:type="spellStart"/>
            <w:r w:rsidR="00806FE7">
              <w:rPr>
                <w:rFonts w:ascii="Arial" w:hAnsi="Arial" w:cs="Arial"/>
                <w:b/>
                <w:bCs/>
                <w:sz w:val="21"/>
                <w:szCs w:val="21"/>
              </w:rPr>
              <w:t>max</w:t>
            </w:r>
            <w:proofErr w:type="spellEnd"/>
            <w:r w:rsidR="00806FE7">
              <w:rPr>
                <w:rFonts w:ascii="Arial" w:hAnsi="Arial" w:cs="Arial"/>
                <w:b/>
                <w:bCs/>
                <w:sz w:val="21"/>
                <w:szCs w:val="21"/>
              </w:rPr>
              <w:t>. 4</w:t>
            </w:r>
            <w:r w:rsidRPr="007D4277">
              <w:rPr>
                <w:rFonts w:ascii="Arial" w:hAnsi="Arial" w:cs="Arial"/>
                <w:b/>
                <w:bCs/>
                <w:sz w:val="21"/>
                <w:szCs w:val="21"/>
              </w:rPr>
              <w:t>00 szó):</w:t>
            </w:r>
          </w:p>
        </w:tc>
      </w:tr>
      <w:tr w:rsidR="00186EA4" w:rsidRPr="00074CF1" w:rsidTr="007906D6">
        <w:tc>
          <w:tcPr>
            <w:tcW w:w="9340" w:type="dxa"/>
            <w:gridSpan w:val="7"/>
            <w:shd w:val="clear" w:color="auto" w:fill="auto"/>
            <w:vAlign w:val="center"/>
          </w:tcPr>
          <w:p w:rsidR="007D4277" w:rsidRDefault="007D4277" w:rsidP="007D4277">
            <w:pPr>
              <w:rPr>
                <w:rFonts w:ascii="Arial" w:hAnsi="Arial" w:cs="Arial"/>
                <w:i/>
                <w:iCs/>
                <w:sz w:val="16"/>
                <w:szCs w:val="16"/>
              </w:rPr>
            </w:pPr>
            <w:r w:rsidRPr="007D4277">
              <w:rPr>
                <w:rFonts w:ascii="Arial" w:hAnsi="Arial" w:cs="Arial"/>
                <w:i/>
                <w:iCs/>
                <w:sz w:val="16"/>
                <w:szCs w:val="16"/>
              </w:rPr>
              <w:t>Mi</w:t>
            </w:r>
            <w:r>
              <w:rPr>
                <w:rFonts w:ascii="Arial" w:hAnsi="Arial" w:cs="Arial"/>
                <w:i/>
                <w:iCs/>
                <w:sz w:val="16"/>
                <w:szCs w:val="16"/>
              </w:rPr>
              <w:t>lyen tényezők biztosítják, hogy a projekt/vállalkozás hosszú távon fenntarthatóvá válik?</w:t>
            </w:r>
            <w:r w:rsidR="00D909F7">
              <w:rPr>
                <w:rFonts w:ascii="Arial" w:hAnsi="Arial" w:cs="Arial"/>
                <w:i/>
                <w:iCs/>
                <w:sz w:val="16"/>
                <w:szCs w:val="16"/>
              </w:rPr>
              <w:t xml:space="preserve"> Milyen tényezők biztosítják, hogy a projekt/vállalkozás révén a kedvezményezettek életében elért társadalmi hatás tartós lesz?</w:t>
            </w:r>
          </w:p>
          <w:p w:rsidR="00E522B4" w:rsidRDefault="00E522B4" w:rsidP="00E522B4">
            <w:pPr>
              <w:pStyle w:val="NormlWeb"/>
              <w:spacing w:before="0" w:beforeAutospacing="0" w:after="0" w:afterAutospacing="0"/>
              <w:ind w:left="-4"/>
            </w:pPr>
            <w:r>
              <w:rPr>
                <w:rFonts w:ascii="Arial" w:hAnsi="Arial" w:cs="Arial"/>
                <w:color w:val="000000"/>
                <w:sz w:val="20"/>
                <w:szCs w:val="20"/>
              </w:rPr>
              <w:t>Az itt megszerzett tudás és projektmunkában való részvétel, hiánypótló a térségben. Ezen diákok, akik részt vesznek a MIKROBI programban olyan versenyképes tudásra tesznek szert, ami kifejezetten előnyös a továbbtanulás szempontjából.</w:t>
            </w:r>
          </w:p>
          <w:p w:rsidR="00E522B4" w:rsidRDefault="00E522B4" w:rsidP="00E522B4">
            <w:pPr>
              <w:pStyle w:val="NormlWeb"/>
              <w:spacing w:before="0" w:beforeAutospacing="0" w:after="0" w:afterAutospacing="0"/>
              <w:ind w:left="-4"/>
            </w:pPr>
            <w:r>
              <w:rPr>
                <w:rFonts w:ascii="Arial" w:hAnsi="Arial" w:cs="Arial"/>
                <w:color w:val="000000"/>
                <w:sz w:val="20"/>
                <w:szCs w:val="20"/>
              </w:rPr>
              <w:t xml:space="preserve">Az oktatási stratégiában is megfogalmazott területeken kapnak a gyerekek </w:t>
            </w:r>
            <w:proofErr w:type="gramStart"/>
            <w:r>
              <w:rPr>
                <w:rFonts w:ascii="Arial" w:hAnsi="Arial" w:cs="Arial"/>
                <w:color w:val="000000"/>
                <w:sz w:val="20"/>
                <w:szCs w:val="20"/>
              </w:rPr>
              <w:t>plusz képzést</w:t>
            </w:r>
            <w:proofErr w:type="gramEnd"/>
            <w:r>
              <w:rPr>
                <w:rFonts w:ascii="Arial" w:hAnsi="Arial" w:cs="Arial"/>
                <w:color w:val="000000"/>
                <w:sz w:val="20"/>
                <w:szCs w:val="20"/>
              </w:rPr>
              <w:t>, mely egy más szemléletű munkamódszert (projektmunka, csapatépítés, non-formális és informális oktatási módszerek) honosít meg, amire később és a munkahely keresés időszakában is segítségükre lehet.</w:t>
            </w:r>
          </w:p>
          <w:p w:rsidR="00E522B4" w:rsidRDefault="00E522B4" w:rsidP="00E522B4">
            <w:pPr>
              <w:pStyle w:val="NormlWeb"/>
              <w:spacing w:before="0" w:beforeAutospacing="0" w:after="0" w:afterAutospacing="0"/>
              <w:ind w:left="-4"/>
            </w:pPr>
            <w:r>
              <w:rPr>
                <w:rFonts w:ascii="Arial" w:hAnsi="Arial" w:cs="Arial"/>
                <w:color w:val="000000"/>
                <w:sz w:val="20"/>
                <w:szCs w:val="20"/>
              </w:rPr>
              <w:t>Az utánpótlást a környező települések hasonló érdeklődésű tanulóiból tovább fokozhatjuk.</w:t>
            </w:r>
          </w:p>
          <w:p w:rsidR="00E522B4" w:rsidRDefault="00E522B4" w:rsidP="00E522B4">
            <w:pPr>
              <w:pStyle w:val="NormlWeb"/>
              <w:spacing w:before="0" w:beforeAutospacing="0" w:after="0" w:afterAutospacing="0"/>
              <w:ind w:left="-4"/>
            </w:pPr>
            <w:r>
              <w:rPr>
                <w:rFonts w:ascii="Arial" w:hAnsi="Arial" w:cs="Arial"/>
                <w:color w:val="000000"/>
                <w:sz w:val="20"/>
                <w:szCs w:val="20"/>
              </w:rPr>
              <w:t>Egy oktatási centrum kiépítésével, pedig a szakmai vonalat lehet erősíteni. A program során megszerzett infrastruktúra és az egyesület dolgozóinak a program iránt érzett elkötelezettsége garancia a folytatásra. Az eddig elért eredmények kellő motivációs erővel bírnak a diákok, szülők és oktatók számára.</w:t>
            </w:r>
          </w:p>
          <w:p w:rsidR="00E522B4" w:rsidRDefault="00E522B4" w:rsidP="00E522B4">
            <w:pPr>
              <w:pStyle w:val="NormlWeb"/>
              <w:spacing w:before="0" w:beforeAutospacing="0" w:after="0" w:afterAutospacing="0"/>
              <w:ind w:left="-4"/>
            </w:pPr>
            <w:r>
              <w:rPr>
                <w:rFonts w:ascii="Arial" w:hAnsi="Arial" w:cs="Arial"/>
                <w:color w:val="000000"/>
                <w:sz w:val="20"/>
                <w:szCs w:val="20"/>
              </w:rPr>
              <w:t>Fenntartása magánszemélyek adományából, cégek támogatásából és pályázatok útján lehetséges. Amennyiben az oktatási centrum elkészülne úgy állami források is megjelenhetnek a finanszírozásban.  Az önkormányzat és a képviselőtestület támogatását is élvezzük.</w:t>
            </w:r>
          </w:p>
          <w:p w:rsidR="00186EA4" w:rsidRPr="00E522B4" w:rsidRDefault="00E522B4" w:rsidP="006640D9">
            <w:pPr>
              <w:pStyle w:val="NormlWeb"/>
              <w:spacing w:before="0" w:beforeAutospacing="0" w:after="0" w:afterAutospacing="0"/>
              <w:ind w:left="-4"/>
            </w:pPr>
            <w:r>
              <w:rPr>
                <w:rFonts w:ascii="Arial" w:hAnsi="Arial" w:cs="Arial"/>
                <w:color w:val="000000"/>
                <w:sz w:val="20"/>
                <w:szCs w:val="20"/>
              </w:rPr>
              <w:t>Olyan programot valósítunk meg, ahol a szülő gyermekével együtt töltheti szabadidejét, együtt és egymástól tanulhatnak. A nagyobb testvérektől kedvet kapnak a kisebbek is és általuk bekapcsolódnak programunkba. A program során a teljes családra építünk.</w:t>
            </w:r>
            <w:r w:rsidRPr="00E522B4">
              <w:rPr>
                <w:rFonts w:ascii="Arial" w:hAnsi="Arial" w:cs="Arial"/>
                <w:color w:val="000000"/>
                <w:sz w:val="20"/>
                <w:szCs w:val="20"/>
              </w:rPr>
              <w:t xml:space="preserve"> </w:t>
            </w:r>
            <w:r>
              <w:rPr>
                <w:rFonts w:ascii="Arial" w:hAnsi="Arial" w:cs="Arial"/>
                <w:color w:val="000000"/>
                <w:sz w:val="20"/>
                <w:szCs w:val="20"/>
              </w:rPr>
              <w:t>A program bemutatását szolgá</w:t>
            </w:r>
            <w:r w:rsidRPr="00E522B4">
              <w:rPr>
                <w:rFonts w:ascii="Arial" w:hAnsi="Arial" w:cs="Arial"/>
                <w:color w:val="000000"/>
                <w:sz w:val="20"/>
                <w:szCs w:val="20"/>
              </w:rPr>
              <w:t>ló konferenciák és terv</w:t>
            </w:r>
            <w:r>
              <w:rPr>
                <w:rFonts w:ascii="Arial" w:hAnsi="Arial" w:cs="Arial"/>
                <w:color w:val="000000"/>
                <w:sz w:val="20"/>
                <w:szCs w:val="20"/>
              </w:rPr>
              <w:t>e</w:t>
            </w:r>
            <w:r w:rsidRPr="00E522B4">
              <w:rPr>
                <w:rFonts w:ascii="Arial" w:hAnsi="Arial" w:cs="Arial"/>
                <w:color w:val="000000"/>
                <w:sz w:val="20"/>
                <w:szCs w:val="20"/>
              </w:rPr>
              <w:t>zett pedagógus továbbképzések szintén bevételi forrást jelentenek, amelyet a progr</w:t>
            </w:r>
            <w:r>
              <w:rPr>
                <w:rFonts w:ascii="Arial" w:hAnsi="Arial" w:cs="Arial"/>
                <w:color w:val="000000"/>
                <w:sz w:val="20"/>
                <w:szCs w:val="20"/>
              </w:rPr>
              <w:t>a</w:t>
            </w:r>
            <w:r w:rsidRPr="00E522B4">
              <w:rPr>
                <w:rFonts w:ascii="Arial" w:hAnsi="Arial" w:cs="Arial"/>
                <w:color w:val="000000"/>
                <w:sz w:val="20"/>
                <w:szCs w:val="20"/>
              </w:rPr>
              <w:t>m továbbfejlesztésére, az eszközpark minőségének javításá</w:t>
            </w:r>
            <w:r>
              <w:rPr>
                <w:rFonts w:ascii="Arial" w:hAnsi="Arial" w:cs="Arial"/>
                <w:color w:val="000000"/>
                <w:sz w:val="20"/>
                <w:szCs w:val="20"/>
              </w:rPr>
              <w:t>r</w:t>
            </w:r>
            <w:r w:rsidRPr="00E522B4">
              <w:rPr>
                <w:rFonts w:ascii="Arial" w:hAnsi="Arial" w:cs="Arial"/>
                <w:color w:val="000000"/>
                <w:sz w:val="20"/>
                <w:szCs w:val="20"/>
              </w:rPr>
              <w:t>a fordíthat</w:t>
            </w:r>
            <w:r w:rsidR="006640D9">
              <w:rPr>
                <w:rFonts w:ascii="Arial" w:hAnsi="Arial" w:cs="Arial"/>
                <w:color w:val="000000"/>
                <w:sz w:val="20"/>
                <w:szCs w:val="20"/>
              </w:rPr>
              <w:t>un</w:t>
            </w:r>
            <w:r w:rsidRPr="00E522B4">
              <w:rPr>
                <w:rFonts w:ascii="Arial" w:hAnsi="Arial" w:cs="Arial"/>
                <w:color w:val="000000"/>
                <w:sz w:val="20"/>
                <w:szCs w:val="20"/>
              </w:rPr>
              <w:t>k.</w:t>
            </w:r>
            <w:r>
              <w:rPr>
                <w:rFonts w:ascii="Arial" w:hAnsi="Arial" w:cs="Arial"/>
                <w:color w:val="000000"/>
                <w:sz w:val="20"/>
                <w:szCs w:val="20"/>
              </w:rPr>
              <w:t xml:space="preserve"> </w:t>
            </w:r>
          </w:p>
        </w:tc>
      </w:tr>
      <w:tr w:rsidR="00D8238C" w:rsidRPr="00074CF1" w:rsidTr="007906D6">
        <w:tc>
          <w:tcPr>
            <w:tcW w:w="9340" w:type="dxa"/>
            <w:gridSpan w:val="7"/>
            <w:shd w:val="clear" w:color="auto" w:fill="C00000"/>
            <w:vAlign w:val="center"/>
          </w:tcPr>
          <w:p w:rsidR="00D8238C" w:rsidRPr="00074CF1" w:rsidRDefault="00D8238C" w:rsidP="004006ED">
            <w:pPr>
              <w:tabs>
                <w:tab w:val="left" w:pos="2949"/>
              </w:tabs>
              <w:jc w:val="center"/>
              <w:rPr>
                <w:rFonts w:ascii="Arial" w:hAnsi="Arial" w:cs="Arial"/>
                <w:b/>
              </w:rPr>
            </w:pPr>
            <w:r w:rsidRPr="00074CF1">
              <w:rPr>
                <w:rFonts w:ascii="Arial" w:hAnsi="Arial" w:cs="Arial"/>
                <w:b/>
                <w:bCs/>
              </w:rPr>
              <w:t>Szakértelem</w:t>
            </w:r>
            <w:r w:rsidR="005B444C">
              <w:rPr>
                <w:rFonts w:ascii="Arial" w:hAnsi="Arial" w:cs="Arial"/>
                <w:b/>
                <w:bCs/>
              </w:rPr>
              <w:t xml:space="preserve"> (</w:t>
            </w:r>
            <w:proofErr w:type="spellStart"/>
            <w:r w:rsidR="005B444C">
              <w:rPr>
                <w:rFonts w:ascii="Arial" w:hAnsi="Arial" w:cs="Arial"/>
                <w:b/>
                <w:bCs/>
              </w:rPr>
              <w:t>max</w:t>
            </w:r>
            <w:proofErr w:type="spellEnd"/>
            <w:r w:rsidR="005B444C">
              <w:rPr>
                <w:rFonts w:ascii="Arial" w:hAnsi="Arial" w:cs="Arial"/>
                <w:b/>
                <w:bCs/>
              </w:rPr>
              <w:t>. 300 szó)</w:t>
            </w:r>
            <w:r w:rsidRPr="00074CF1">
              <w:rPr>
                <w:rFonts w:ascii="Arial" w:hAnsi="Arial" w:cs="Arial"/>
                <w:b/>
                <w:bCs/>
              </w:rPr>
              <w:t>:</w:t>
            </w:r>
          </w:p>
        </w:tc>
      </w:tr>
      <w:tr w:rsidR="00D8238C" w:rsidRPr="00074CF1" w:rsidTr="007906D6">
        <w:tc>
          <w:tcPr>
            <w:tcW w:w="9340" w:type="dxa"/>
            <w:gridSpan w:val="7"/>
          </w:tcPr>
          <w:p w:rsidR="00D8238C" w:rsidRPr="00074CF1" w:rsidRDefault="00D8238C" w:rsidP="004006ED">
            <w:pPr>
              <w:rPr>
                <w:rFonts w:ascii="Arial" w:hAnsi="Arial" w:cs="Arial"/>
                <w:i/>
                <w:sz w:val="16"/>
                <w:szCs w:val="16"/>
              </w:rPr>
            </w:pPr>
            <w:r w:rsidRPr="00074CF1">
              <w:rPr>
                <w:rFonts w:ascii="Arial" w:hAnsi="Arial" w:cs="Arial"/>
                <w:i/>
                <w:iCs/>
                <w:sz w:val="16"/>
                <w:szCs w:val="16"/>
              </w:rPr>
              <w:t>Kérjük, sorolja fel a kie</w:t>
            </w:r>
            <w:r w:rsidR="00A00858">
              <w:rPr>
                <w:rFonts w:ascii="Arial" w:hAnsi="Arial" w:cs="Arial"/>
                <w:i/>
                <w:iCs/>
                <w:sz w:val="16"/>
                <w:szCs w:val="16"/>
              </w:rPr>
              <w:t>melt munkatársakat és a</w:t>
            </w:r>
            <w:r w:rsidRPr="00074CF1">
              <w:rPr>
                <w:rFonts w:ascii="Arial" w:hAnsi="Arial" w:cs="Arial"/>
                <w:i/>
                <w:iCs/>
                <w:sz w:val="16"/>
                <w:szCs w:val="16"/>
              </w:rPr>
              <w:t xml:space="preserve"> projekt</w:t>
            </w:r>
            <w:r w:rsidR="00A00858">
              <w:rPr>
                <w:rFonts w:ascii="Arial" w:hAnsi="Arial" w:cs="Arial"/>
                <w:i/>
                <w:iCs/>
                <w:sz w:val="16"/>
                <w:szCs w:val="16"/>
              </w:rPr>
              <w:t>/vállalkozás fejlesztésé</w:t>
            </w:r>
            <w:r w:rsidRPr="00074CF1">
              <w:rPr>
                <w:rFonts w:ascii="Arial" w:hAnsi="Arial" w:cs="Arial"/>
                <w:i/>
                <w:iCs/>
                <w:sz w:val="16"/>
                <w:szCs w:val="16"/>
              </w:rPr>
              <w:t>hez kapcsolódó szaktudásukat!</w:t>
            </w:r>
          </w:p>
          <w:p w:rsidR="003E2094" w:rsidRPr="003E2094" w:rsidRDefault="003E2094" w:rsidP="001E4A7D">
            <w:pPr>
              <w:pStyle w:val="NormlWeb"/>
              <w:numPr>
                <w:ilvl w:val="0"/>
                <w:numId w:val="12"/>
              </w:numPr>
              <w:spacing w:before="0" w:beforeAutospacing="0" w:after="0" w:afterAutospacing="0" w:line="276" w:lineRule="auto"/>
            </w:pPr>
            <w:r w:rsidRPr="003E2094">
              <w:rPr>
                <w:rFonts w:ascii="Arial" w:hAnsi="Arial" w:cs="Arial"/>
                <w:color w:val="000000"/>
                <w:sz w:val="20"/>
                <w:szCs w:val="20"/>
              </w:rPr>
              <w:t xml:space="preserve">A projekt vezetője Egri Józsefné informatika és </w:t>
            </w:r>
            <w:proofErr w:type="spellStart"/>
            <w:r w:rsidRPr="003E2094">
              <w:rPr>
                <w:rFonts w:ascii="Arial" w:hAnsi="Arial" w:cs="Arial"/>
                <w:color w:val="000000"/>
                <w:sz w:val="20"/>
                <w:szCs w:val="20"/>
              </w:rPr>
              <w:t>inkluziv</w:t>
            </w:r>
            <w:proofErr w:type="spellEnd"/>
            <w:r w:rsidRPr="003E2094">
              <w:rPr>
                <w:rFonts w:ascii="Arial" w:hAnsi="Arial" w:cs="Arial"/>
                <w:color w:val="000000"/>
                <w:sz w:val="20"/>
                <w:szCs w:val="20"/>
              </w:rPr>
              <w:t xml:space="preserve"> nevelés mestertanára, az egyesület elnöke. 31 éve tanít és jelenleg informatika és IKT szaktanácsadóként tevékenykedik. </w:t>
            </w:r>
            <w:r w:rsidRPr="003E2094">
              <w:rPr>
                <w:rFonts w:ascii="Arial" w:hAnsi="Arial" w:cs="Arial"/>
                <w:color w:val="404040"/>
                <w:sz w:val="20"/>
                <w:szCs w:val="20"/>
              </w:rPr>
              <w:t xml:space="preserve">7 éve oktat logikai és táblajátékokat és 2 éve tanít </w:t>
            </w:r>
            <w:proofErr w:type="spellStart"/>
            <w:r w:rsidRPr="003E2094">
              <w:rPr>
                <w:rFonts w:ascii="Arial" w:hAnsi="Arial" w:cs="Arial"/>
                <w:color w:val="404040"/>
                <w:sz w:val="20"/>
                <w:szCs w:val="20"/>
              </w:rPr>
              <w:t>lego</w:t>
            </w:r>
            <w:proofErr w:type="spellEnd"/>
            <w:r w:rsidRPr="003E2094">
              <w:rPr>
                <w:rFonts w:ascii="Arial" w:hAnsi="Arial" w:cs="Arial"/>
                <w:color w:val="404040"/>
                <w:sz w:val="20"/>
                <w:szCs w:val="20"/>
              </w:rPr>
              <w:t xml:space="preserve"> </w:t>
            </w:r>
            <w:proofErr w:type="gramStart"/>
            <w:r w:rsidRPr="003E2094">
              <w:rPr>
                <w:rFonts w:ascii="Arial" w:hAnsi="Arial" w:cs="Arial"/>
                <w:color w:val="404040"/>
                <w:sz w:val="20"/>
                <w:szCs w:val="20"/>
              </w:rPr>
              <w:t>robot programozást</w:t>
            </w:r>
            <w:proofErr w:type="gramEnd"/>
            <w:r w:rsidRPr="003E2094">
              <w:rPr>
                <w:rFonts w:ascii="Arial" w:hAnsi="Arial" w:cs="Arial"/>
                <w:color w:val="404040"/>
                <w:sz w:val="20"/>
                <w:szCs w:val="20"/>
              </w:rPr>
              <w:t xml:space="preserve">. Az egyesületen belül táblajáték és </w:t>
            </w:r>
            <w:proofErr w:type="spellStart"/>
            <w:r w:rsidRPr="003E2094">
              <w:rPr>
                <w:rFonts w:ascii="Arial" w:hAnsi="Arial" w:cs="Arial"/>
                <w:color w:val="404040"/>
                <w:sz w:val="20"/>
                <w:szCs w:val="20"/>
              </w:rPr>
              <w:t>lego</w:t>
            </w:r>
            <w:proofErr w:type="spellEnd"/>
            <w:r w:rsidRPr="003E2094">
              <w:rPr>
                <w:rFonts w:ascii="Arial" w:hAnsi="Arial" w:cs="Arial"/>
                <w:color w:val="404040"/>
                <w:sz w:val="20"/>
                <w:szCs w:val="20"/>
              </w:rPr>
              <w:t xml:space="preserve"> </w:t>
            </w:r>
            <w:proofErr w:type="gramStart"/>
            <w:r w:rsidRPr="003E2094">
              <w:rPr>
                <w:rFonts w:ascii="Arial" w:hAnsi="Arial" w:cs="Arial"/>
                <w:color w:val="404040"/>
                <w:sz w:val="20"/>
                <w:szCs w:val="20"/>
              </w:rPr>
              <w:t>robot foglalkozásokat</w:t>
            </w:r>
            <w:proofErr w:type="gramEnd"/>
            <w:r w:rsidRPr="003E2094">
              <w:rPr>
                <w:rFonts w:ascii="Arial" w:hAnsi="Arial" w:cs="Arial"/>
                <w:color w:val="404040"/>
                <w:sz w:val="20"/>
                <w:szCs w:val="20"/>
              </w:rPr>
              <w:t>, valamint versenyfelkészítést végez.</w:t>
            </w:r>
            <w:r>
              <w:rPr>
                <w:rFonts w:ascii="Arial" w:hAnsi="Arial" w:cs="Arial"/>
                <w:color w:val="404040"/>
                <w:sz w:val="20"/>
                <w:szCs w:val="20"/>
              </w:rPr>
              <w:t xml:space="preserve"> </w:t>
            </w:r>
            <w:r w:rsidRPr="003E2094">
              <w:rPr>
                <w:rFonts w:ascii="Arial" w:hAnsi="Arial" w:cs="Arial"/>
                <w:color w:val="404040"/>
                <w:sz w:val="20"/>
                <w:szCs w:val="20"/>
              </w:rPr>
              <w:t>Számos nemzetközi projectet dolgozott ki és látta el a projectmenedzseri teendőket. Nyitott az új módszerekre.</w:t>
            </w:r>
          </w:p>
          <w:p w:rsidR="003E2094" w:rsidRPr="003E2094" w:rsidRDefault="003E2094" w:rsidP="001E4A7D">
            <w:pPr>
              <w:pStyle w:val="NormlWeb"/>
              <w:numPr>
                <w:ilvl w:val="0"/>
                <w:numId w:val="12"/>
              </w:numPr>
              <w:spacing w:before="0" w:beforeAutospacing="0" w:after="0" w:afterAutospacing="0" w:line="276" w:lineRule="auto"/>
            </w:pPr>
            <w:r w:rsidRPr="003E2094">
              <w:rPr>
                <w:rFonts w:ascii="Arial" w:hAnsi="Arial" w:cs="Arial"/>
                <w:iCs/>
                <w:color w:val="000000"/>
                <w:sz w:val="20"/>
                <w:szCs w:val="20"/>
              </w:rPr>
              <w:t xml:space="preserve">Szakmai támogató: Somos Zoltán, informatikai szakember, aki a program kidolgozásában és a népszerűsítésében, </w:t>
            </w:r>
            <w:proofErr w:type="spellStart"/>
            <w:r w:rsidRPr="003E2094">
              <w:rPr>
                <w:rFonts w:ascii="Arial" w:hAnsi="Arial" w:cs="Arial"/>
                <w:iCs/>
                <w:color w:val="000000"/>
                <w:sz w:val="20"/>
                <w:szCs w:val="20"/>
              </w:rPr>
              <w:t>disszeminálásában</w:t>
            </w:r>
            <w:proofErr w:type="spellEnd"/>
            <w:r w:rsidRPr="003E2094">
              <w:rPr>
                <w:rFonts w:ascii="Arial" w:hAnsi="Arial" w:cs="Arial"/>
                <w:iCs/>
                <w:color w:val="000000"/>
                <w:sz w:val="20"/>
                <w:szCs w:val="20"/>
              </w:rPr>
              <w:t xml:space="preserve"> vállal fontos szerepet. Az ő feladata az elégedettségi kérdőívek és vélemények, valamint a mérési eredmények begyűjtése, feldolgozása és a csapattal közös értékelése.</w:t>
            </w:r>
          </w:p>
          <w:p w:rsidR="003E2094" w:rsidRPr="003E2094" w:rsidRDefault="003E2094" w:rsidP="001E4A7D">
            <w:pPr>
              <w:pStyle w:val="NormlWeb"/>
              <w:numPr>
                <w:ilvl w:val="0"/>
                <w:numId w:val="12"/>
              </w:numPr>
              <w:spacing w:before="0" w:beforeAutospacing="0" w:after="0" w:afterAutospacing="0" w:line="276" w:lineRule="auto"/>
              <w:ind w:left="705"/>
            </w:pPr>
            <w:r w:rsidRPr="00DD5624">
              <w:rPr>
                <w:rFonts w:ascii="Arial" w:hAnsi="Arial" w:cs="Arial"/>
                <w:iCs/>
                <w:color w:val="000000"/>
                <w:sz w:val="20"/>
                <w:szCs w:val="20"/>
              </w:rPr>
              <w:t>Munkatársak és szakmai tanácsadók</w:t>
            </w:r>
            <w:proofErr w:type="gramStart"/>
            <w:r w:rsidRPr="00DD5624">
              <w:rPr>
                <w:rFonts w:ascii="Arial" w:hAnsi="Arial" w:cs="Arial"/>
                <w:iCs/>
                <w:color w:val="000000"/>
                <w:sz w:val="20"/>
                <w:szCs w:val="20"/>
              </w:rPr>
              <w:t xml:space="preserve">: </w:t>
            </w:r>
            <w:r w:rsidR="00DD5624" w:rsidRPr="00DD5624">
              <w:rPr>
                <w:rFonts w:ascii="Arial" w:hAnsi="Arial" w:cs="Arial"/>
                <w:iCs/>
                <w:color w:val="000000"/>
                <w:sz w:val="20"/>
                <w:szCs w:val="20"/>
              </w:rPr>
              <w:t xml:space="preserve"> </w:t>
            </w:r>
            <w:r w:rsidR="00DD5624" w:rsidRPr="00DD5624">
              <w:rPr>
                <w:rFonts w:ascii="Arial" w:hAnsi="Arial" w:cs="Arial"/>
                <w:iCs/>
                <w:color w:val="000000"/>
                <w:sz w:val="20"/>
                <w:szCs w:val="20"/>
              </w:rPr>
              <w:br/>
            </w:r>
            <w:r w:rsidRPr="00DD5624">
              <w:rPr>
                <w:rFonts w:ascii="Arial" w:hAnsi="Arial" w:cs="Arial"/>
                <w:iCs/>
                <w:color w:val="000000"/>
                <w:sz w:val="20"/>
                <w:szCs w:val="20"/>
              </w:rPr>
              <w:t>Köllner</w:t>
            </w:r>
            <w:proofErr w:type="gramEnd"/>
            <w:r w:rsidRPr="00DD5624">
              <w:rPr>
                <w:rFonts w:ascii="Arial" w:hAnsi="Arial" w:cs="Arial"/>
                <w:iCs/>
                <w:color w:val="000000"/>
                <w:sz w:val="20"/>
                <w:szCs w:val="20"/>
              </w:rPr>
              <w:t xml:space="preserve"> Ödön </w:t>
            </w:r>
            <w:proofErr w:type="spellStart"/>
            <w:r w:rsidRPr="00DD5624">
              <w:rPr>
                <w:rFonts w:ascii="Arial" w:hAnsi="Arial" w:cs="Arial"/>
                <w:iCs/>
                <w:color w:val="000000"/>
                <w:sz w:val="20"/>
                <w:szCs w:val="20"/>
              </w:rPr>
              <w:t>gó</w:t>
            </w:r>
            <w:proofErr w:type="spellEnd"/>
            <w:r w:rsidRPr="00DD5624">
              <w:rPr>
                <w:rFonts w:ascii="Arial" w:hAnsi="Arial" w:cs="Arial"/>
                <w:iCs/>
                <w:color w:val="000000"/>
                <w:sz w:val="20"/>
                <w:szCs w:val="20"/>
              </w:rPr>
              <w:t>, sakk és dámaedző, nagymester. Mészáros Mihály, táblajátékkal segített logikai és problémamegoldó gondolkodás fejlesztése. Segítségükkel kidolgozzuk a program logikai és problémamegoldó képességfejlesztő elemeit.</w:t>
            </w:r>
          </w:p>
          <w:p w:rsidR="003E2094" w:rsidRPr="003E2094" w:rsidRDefault="003E2094" w:rsidP="001E4A7D">
            <w:pPr>
              <w:pStyle w:val="NormlWeb"/>
              <w:numPr>
                <w:ilvl w:val="0"/>
                <w:numId w:val="12"/>
              </w:numPr>
              <w:spacing w:before="0" w:beforeAutospacing="0" w:after="0" w:afterAutospacing="0" w:line="276" w:lineRule="auto"/>
            </w:pPr>
            <w:r w:rsidRPr="003E2094">
              <w:rPr>
                <w:rFonts w:ascii="Arial" w:hAnsi="Arial" w:cs="Arial"/>
                <w:iCs/>
                <w:color w:val="000000"/>
                <w:sz w:val="20"/>
                <w:szCs w:val="20"/>
              </w:rPr>
              <w:t xml:space="preserve">Robotika: Egri József főiskolai hallgató programtervező informatikus szakon és informatikai </w:t>
            </w:r>
            <w:r w:rsidRPr="003E2094">
              <w:rPr>
                <w:rFonts w:ascii="Arial" w:hAnsi="Arial" w:cs="Arial"/>
                <w:iCs/>
                <w:color w:val="000000"/>
                <w:sz w:val="20"/>
                <w:szCs w:val="20"/>
              </w:rPr>
              <w:lastRenderedPageBreak/>
              <w:t xml:space="preserve">szakmai oktató. Az egyesület berkeiben </w:t>
            </w:r>
            <w:proofErr w:type="spellStart"/>
            <w:r w:rsidRPr="003E2094">
              <w:rPr>
                <w:rFonts w:ascii="Arial" w:hAnsi="Arial" w:cs="Arial"/>
                <w:iCs/>
                <w:color w:val="000000"/>
                <w:sz w:val="20"/>
                <w:szCs w:val="20"/>
              </w:rPr>
              <w:t>lego</w:t>
            </w:r>
            <w:proofErr w:type="spellEnd"/>
            <w:r w:rsidRPr="003E2094">
              <w:rPr>
                <w:rFonts w:ascii="Arial" w:hAnsi="Arial" w:cs="Arial"/>
                <w:iCs/>
                <w:color w:val="000000"/>
                <w:sz w:val="20"/>
                <w:szCs w:val="20"/>
              </w:rPr>
              <w:t xml:space="preserve"> </w:t>
            </w:r>
            <w:proofErr w:type="gramStart"/>
            <w:r w:rsidRPr="003E2094">
              <w:rPr>
                <w:rFonts w:ascii="Arial" w:hAnsi="Arial" w:cs="Arial"/>
                <w:iCs/>
                <w:color w:val="000000"/>
                <w:sz w:val="20"/>
                <w:szCs w:val="20"/>
              </w:rPr>
              <w:t>robot programozást</w:t>
            </w:r>
            <w:proofErr w:type="gramEnd"/>
            <w:r w:rsidRPr="003E2094">
              <w:rPr>
                <w:rFonts w:ascii="Arial" w:hAnsi="Arial" w:cs="Arial"/>
                <w:iCs/>
                <w:color w:val="000000"/>
                <w:sz w:val="20"/>
                <w:szCs w:val="20"/>
              </w:rPr>
              <w:t xml:space="preserve"> és versenyfelkészítést végez. Ő végzi a közép- és emelt szintű informatika érettségire való felkészítést. Simon Béláné a Nyíregyházi Főiskola oktatója (</w:t>
            </w:r>
            <w:proofErr w:type="spellStart"/>
            <w:r w:rsidRPr="003E2094">
              <w:rPr>
                <w:rFonts w:ascii="Arial" w:hAnsi="Arial" w:cs="Arial"/>
                <w:iCs/>
                <w:color w:val="000000"/>
                <w:sz w:val="20"/>
                <w:szCs w:val="20"/>
              </w:rPr>
              <w:t>RoboCup</w:t>
            </w:r>
            <w:proofErr w:type="spellEnd"/>
            <w:r w:rsidRPr="003E2094">
              <w:rPr>
                <w:rFonts w:ascii="Arial" w:hAnsi="Arial" w:cs="Arial"/>
                <w:iCs/>
                <w:color w:val="000000"/>
                <w:sz w:val="20"/>
                <w:szCs w:val="20"/>
              </w:rPr>
              <w:t xml:space="preserve"> Junior főszervezője), segít a </w:t>
            </w:r>
            <w:proofErr w:type="spellStart"/>
            <w:r w:rsidRPr="003E2094">
              <w:rPr>
                <w:rFonts w:ascii="Arial" w:hAnsi="Arial" w:cs="Arial"/>
                <w:iCs/>
                <w:color w:val="000000"/>
                <w:sz w:val="20"/>
                <w:szCs w:val="20"/>
              </w:rPr>
              <w:t>lego</w:t>
            </w:r>
            <w:proofErr w:type="spellEnd"/>
            <w:r w:rsidRPr="003E2094">
              <w:rPr>
                <w:rFonts w:ascii="Arial" w:hAnsi="Arial" w:cs="Arial"/>
                <w:iCs/>
                <w:color w:val="000000"/>
                <w:sz w:val="20"/>
                <w:szCs w:val="20"/>
              </w:rPr>
              <w:t xml:space="preserve"> robot programozás módszertanában.</w:t>
            </w:r>
          </w:p>
          <w:p w:rsidR="003E2094" w:rsidRPr="003E2094" w:rsidRDefault="003E2094" w:rsidP="001E4A7D">
            <w:pPr>
              <w:pStyle w:val="NormlWeb"/>
              <w:numPr>
                <w:ilvl w:val="0"/>
                <w:numId w:val="12"/>
              </w:numPr>
              <w:spacing w:before="0" w:beforeAutospacing="0" w:after="0" w:afterAutospacing="0" w:line="276" w:lineRule="auto"/>
            </w:pPr>
            <w:r w:rsidRPr="003E2094">
              <w:rPr>
                <w:rFonts w:ascii="Arial" w:hAnsi="Arial" w:cs="Arial"/>
                <w:iCs/>
                <w:color w:val="000000"/>
                <w:sz w:val="20"/>
                <w:szCs w:val="20"/>
              </w:rPr>
              <w:t>Berecz Antónia a Gábor Dénes Főiskola oktatója, aki a 3D grafikát és animációs filmkészítést oktatja. Bánhidi Sándorné az ISZE elnöke, aki az informatikai tematika kidolgozását véleményezi.</w:t>
            </w:r>
          </w:p>
          <w:p w:rsidR="003E2094" w:rsidRPr="003E2094" w:rsidRDefault="003E2094" w:rsidP="001E4A7D">
            <w:pPr>
              <w:pStyle w:val="NormlWeb"/>
              <w:numPr>
                <w:ilvl w:val="0"/>
                <w:numId w:val="12"/>
              </w:numPr>
              <w:spacing w:before="0" w:beforeAutospacing="0" w:after="0" w:afterAutospacing="0" w:line="276" w:lineRule="auto"/>
            </w:pPr>
            <w:r w:rsidRPr="003E2094">
              <w:rPr>
                <w:rFonts w:ascii="Arial" w:hAnsi="Arial" w:cs="Arial"/>
                <w:iCs/>
                <w:color w:val="000000"/>
                <w:sz w:val="20"/>
                <w:szCs w:val="20"/>
              </w:rPr>
              <w:t>Nagykállói Pedagógiai Szakszolgálat, Gavallér Andrea pszichológus, a bemeneti és kimeneti méréseket végzi a diákok esetében.</w:t>
            </w:r>
          </w:p>
          <w:p w:rsidR="00D8238C" w:rsidRDefault="003E2094" w:rsidP="001E4A7D">
            <w:pPr>
              <w:pStyle w:val="NormlWeb"/>
              <w:numPr>
                <w:ilvl w:val="0"/>
                <w:numId w:val="12"/>
              </w:numPr>
              <w:spacing w:before="0" w:beforeAutospacing="0" w:after="0" w:afterAutospacing="0" w:line="276" w:lineRule="auto"/>
              <w:rPr>
                <w:rFonts w:ascii="Arial" w:hAnsi="Arial" w:cs="Arial"/>
                <w:iCs/>
                <w:color w:val="000000"/>
                <w:sz w:val="20"/>
                <w:szCs w:val="20"/>
              </w:rPr>
            </w:pPr>
            <w:r w:rsidRPr="003E2094">
              <w:rPr>
                <w:rFonts w:ascii="Arial" w:hAnsi="Arial" w:cs="Arial"/>
                <w:iCs/>
                <w:color w:val="000000"/>
                <w:sz w:val="20"/>
                <w:szCs w:val="20"/>
              </w:rPr>
              <w:t>Somosné Páll Mónika fejlesztő pedagógus, aki a programok kidolgozásában segít, változatos munkamódszereket segít kialakítani a foglalkozásokhoz.</w:t>
            </w:r>
          </w:p>
          <w:p w:rsidR="003E2094" w:rsidRPr="003E2094" w:rsidRDefault="003E2094" w:rsidP="001E4A7D">
            <w:pPr>
              <w:pStyle w:val="NormlWeb"/>
              <w:numPr>
                <w:ilvl w:val="0"/>
                <w:numId w:val="12"/>
              </w:numPr>
              <w:spacing w:before="0" w:beforeAutospacing="0" w:after="0" w:afterAutospacing="0" w:line="276" w:lineRule="auto"/>
            </w:pPr>
            <w:proofErr w:type="spellStart"/>
            <w:r>
              <w:rPr>
                <w:rFonts w:ascii="Arial" w:hAnsi="Arial" w:cs="Arial"/>
                <w:iCs/>
                <w:color w:val="000000"/>
                <w:sz w:val="20"/>
                <w:szCs w:val="20"/>
              </w:rPr>
              <w:t>Estókné</w:t>
            </w:r>
            <w:proofErr w:type="spellEnd"/>
            <w:r>
              <w:rPr>
                <w:rFonts w:ascii="Arial" w:hAnsi="Arial" w:cs="Arial"/>
                <w:iCs/>
                <w:color w:val="000000"/>
                <w:sz w:val="20"/>
                <w:szCs w:val="20"/>
              </w:rPr>
              <w:t xml:space="preserve"> Borsy Katalin alsós nevelő, aki a táblajáték foglakozásokat vezeti. 25 éve tanít, nyitott az új módszerekre és az egyesület tagjaként számos project megvalósításában vett részt.</w:t>
            </w:r>
          </w:p>
        </w:tc>
      </w:tr>
      <w:tr w:rsidR="007A4D4B" w:rsidRPr="00074CF1" w:rsidTr="007906D6">
        <w:tc>
          <w:tcPr>
            <w:tcW w:w="9340" w:type="dxa"/>
            <w:gridSpan w:val="7"/>
            <w:shd w:val="clear" w:color="auto" w:fill="C00000"/>
          </w:tcPr>
          <w:p w:rsidR="007A4D4B" w:rsidRPr="00074CF1" w:rsidRDefault="007A4D4B" w:rsidP="007A4D4B">
            <w:pPr>
              <w:jc w:val="center"/>
              <w:rPr>
                <w:rFonts w:ascii="Arial" w:hAnsi="Arial" w:cs="Arial"/>
                <w:b/>
                <w:bCs/>
              </w:rPr>
            </w:pPr>
            <w:r w:rsidRPr="00074CF1">
              <w:rPr>
                <w:rFonts w:ascii="Arial" w:hAnsi="Arial" w:cs="Arial"/>
                <w:b/>
                <w:bCs/>
              </w:rPr>
              <w:lastRenderedPageBreak/>
              <w:t>A projekt tervezett költségvetése:</w:t>
            </w:r>
          </w:p>
        </w:tc>
      </w:tr>
      <w:tr w:rsidR="007906D6" w:rsidRPr="00074CF1" w:rsidTr="00A72918">
        <w:trPr>
          <w:trHeight w:val="449"/>
        </w:trPr>
        <w:tc>
          <w:tcPr>
            <w:tcW w:w="3221" w:type="dxa"/>
            <w:gridSpan w:val="2"/>
            <w:shd w:val="clear" w:color="auto" w:fill="auto"/>
          </w:tcPr>
          <w:p w:rsidR="007906D6" w:rsidRPr="007906D6" w:rsidRDefault="007906D6" w:rsidP="005F271C">
            <w:pPr>
              <w:rPr>
                <w:rFonts w:ascii="Arial" w:hAnsi="Arial" w:cs="Arial"/>
                <w:b/>
                <w:bCs/>
              </w:rPr>
            </w:pPr>
            <w:r>
              <w:rPr>
                <w:rFonts w:ascii="Arial" w:hAnsi="Arial" w:cs="Arial"/>
                <w:b/>
                <w:bCs/>
              </w:rPr>
              <w:t>Költségelemek</w:t>
            </w:r>
            <w:r w:rsidRPr="007906D6">
              <w:rPr>
                <w:rStyle w:val="Lbjegyzet-hivatkozs"/>
                <w:rFonts w:ascii="Arial" w:hAnsi="Arial" w:cs="Arial"/>
                <w:b/>
                <w:bCs/>
              </w:rPr>
              <w:footnoteReference w:id="2"/>
            </w:r>
          </w:p>
        </w:tc>
        <w:tc>
          <w:tcPr>
            <w:tcW w:w="2039" w:type="dxa"/>
            <w:gridSpan w:val="3"/>
          </w:tcPr>
          <w:p w:rsidR="007906D6" w:rsidRPr="00074CF1" w:rsidRDefault="007906D6" w:rsidP="007A4D4B">
            <w:pPr>
              <w:jc w:val="center"/>
              <w:rPr>
                <w:rFonts w:ascii="Arial" w:hAnsi="Arial" w:cs="Arial"/>
                <w:sz w:val="20"/>
              </w:rPr>
            </w:pPr>
            <w:r w:rsidRPr="007906D6">
              <w:rPr>
                <w:rFonts w:ascii="Arial" w:hAnsi="Arial" w:cs="Arial"/>
                <w:b/>
                <w:bCs/>
              </w:rPr>
              <w:t>Teljes költségvetés összege</w:t>
            </w:r>
            <w:r>
              <w:rPr>
                <w:rFonts w:ascii="Arial" w:hAnsi="Arial" w:cs="Arial"/>
                <w:b/>
                <w:bCs/>
              </w:rPr>
              <w:t xml:space="preserve"> (A+B)</w:t>
            </w:r>
          </w:p>
        </w:tc>
        <w:tc>
          <w:tcPr>
            <w:tcW w:w="2040" w:type="dxa"/>
          </w:tcPr>
          <w:p w:rsidR="007906D6" w:rsidRPr="00074CF1" w:rsidRDefault="007906D6" w:rsidP="007A4D4B">
            <w:pPr>
              <w:jc w:val="center"/>
              <w:rPr>
                <w:rFonts w:ascii="Arial" w:hAnsi="Arial" w:cs="Arial"/>
                <w:sz w:val="20"/>
              </w:rPr>
            </w:pPr>
            <w:r w:rsidRPr="007906D6">
              <w:rPr>
                <w:rFonts w:ascii="Arial" w:hAnsi="Arial" w:cs="Arial"/>
                <w:b/>
              </w:rPr>
              <w:t>A saját erőből vagy egyéb támogatók által biztosított összeg</w:t>
            </w:r>
            <w:r>
              <w:rPr>
                <w:rFonts w:ascii="Arial" w:hAnsi="Arial" w:cs="Arial"/>
                <w:b/>
                <w:bCs/>
              </w:rPr>
              <w:t xml:space="preserve"> (A)</w:t>
            </w:r>
          </w:p>
        </w:tc>
        <w:tc>
          <w:tcPr>
            <w:tcW w:w="2040" w:type="dxa"/>
          </w:tcPr>
          <w:p w:rsidR="007906D6" w:rsidRPr="00074CF1" w:rsidRDefault="007906D6" w:rsidP="007A4D4B">
            <w:pPr>
              <w:jc w:val="center"/>
              <w:rPr>
                <w:rFonts w:ascii="Arial" w:hAnsi="Arial" w:cs="Arial"/>
                <w:sz w:val="20"/>
              </w:rPr>
            </w:pPr>
            <w:r w:rsidRPr="007906D6">
              <w:rPr>
                <w:rFonts w:ascii="Arial" w:hAnsi="Arial" w:cs="Arial"/>
                <w:b/>
                <w:bCs/>
              </w:rPr>
              <w:t xml:space="preserve">A „Lépj Velünk program” keretében igényelt támogatási </w:t>
            </w:r>
            <w:r>
              <w:rPr>
                <w:rFonts w:ascii="Arial" w:hAnsi="Arial" w:cs="Arial"/>
                <w:b/>
                <w:bCs/>
              </w:rPr>
              <w:t>összeg (B)</w:t>
            </w:r>
          </w:p>
        </w:tc>
      </w:tr>
      <w:tr w:rsidR="00E24D05" w:rsidRPr="00074CF1" w:rsidTr="00AB6CA0">
        <w:trPr>
          <w:trHeight w:val="575"/>
        </w:trPr>
        <w:tc>
          <w:tcPr>
            <w:tcW w:w="3221" w:type="dxa"/>
            <w:gridSpan w:val="2"/>
            <w:shd w:val="clear" w:color="auto" w:fill="auto"/>
            <w:vAlign w:val="center"/>
          </w:tcPr>
          <w:p w:rsidR="00E24D05" w:rsidRPr="007906D6" w:rsidRDefault="00E24D05" w:rsidP="007906D6">
            <w:pPr>
              <w:spacing w:after="0"/>
              <w:rPr>
                <w:rFonts w:ascii="Arial" w:hAnsi="Arial" w:cs="Arial"/>
                <w:bCs/>
              </w:rPr>
            </w:pPr>
            <w:r>
              <w:rPr>
                <w:rFonts w:ascii="Arial" w:hAnsi="Arial" w:cs="Arial"/>
                <w:bCs/>
              </w:rPr>
              <w:t>Bér jellegű költségek</w:t>
            </w:r>
          </w:p>
        </w:tc>
        <w:tc>
          <w:tcPr>
            <w:tcW w:w="2039" w:type="dxa"/>
            <w:gridSpan w:val="3"/>
          </w:tcPr>
          <w:p w:rsidR="00E24D05" w:rsidRPr="00E24D05" w:rsidRDefault="00E24D05" w:rsidP="00E24D05">
            <w:pPr>
              <w:spacing w:after="0" w:line="240" w:lineRule="auto"/>
              <w:rPr>
                <w:rFonts w:ascii="Times New Roman" w:eastAsia="Times New Roman" w:hAnsi="Times New Roman"/>
                <w:sz w:val="24"/>
                <w:szCs w:val="24"/>
                <w:lang w:eastAsia="hu-HU"/>
              </w:rPr>
            </w:pPr>
            <w:r w:rsidRPr="00E24D05">
              <w:rPr>
                <w:rFonts w:ascii="Arial" w:eastAsia="Times New Roman" w:hAnsi="Arial" w:cs="Arial"/>
                <w:color w:val="000000"/>
                <w:sz w:val="20"/>
                <w:szCs w:val="20"/>
                <w:lang w:eastAsia="hu-HU"/>
              </w:rPr>
              <w:t>1 340 000 Ft</w:t>
            </w:r>
          </w:p>
        </w:tc>
        <w:tc>
          <w:tcPr>
            <w:tcW w:w="2040" w:type="dxa"/>
          </w:tcPr>
          <w:p w:rsidR="00E24D05" w:rsidRPr="00E24D05" w:rsidRDefault="00E24D05" w:rsidP="006201E2">
            <w:pPr>
              <w:rPr>
                <w:color w:val="000000" w:themeColor="text1"/>
              </w:rPr>
            </w:pPr>
            <w:r>
              <w:rPr>
                <w:rFonts w:ascii="Arial" w:hAnsi="Arial" w:cs="Arial"/>
                <w:color w:val="000000"/>
                <w:sz w:val="20"/>
                <w:szCs w:val="20"/>
              </w:rPr>
              <w:t>240 000 Ft önkéntes munka, díj nélküli oktatás</w:t>
            </w:r>
          </w:p>
        </w:tc>
        <w:tc>
          <w:tcPr>
            <w:tcW w:w="2040" w:type="dxa"/>
          </w:tcPr>
          <w:p w:rsidR="00E24D05" w:rsidRPr="00E24D05" w:rsidRDefault="00E24D05" w:rsidP="006201E2">
            <w:pPr>
              <w:rPr>
                <w:color w:val="000000" w:themeColor="text1"/>
              </w:rPr>
            </w:pPr>
            <w:r>
              <w:rPr>
                <w:rFonts w:ascii="Arial" w:hAnsi="Arial" w:cs="Arial"/>
                <w:color w:val="000000"/>
                <w:sz w:val="20"/>
                <w:szCs w:val="20"/>
              </w:rPr>
              <w:t>7 csoportXheti2 óraX24 hétX2500 Ft/óra+járulék=</w:t>
            </w:r>
            <w:r>
              <w:rPr>
                <w:rFonts w:ascii="Arial" w:hAnsi="Arial" w:cs="Arial"/>
                <w:color w:val="000000"/>
                <w:sz w:val="20"/>
                <w:szCs w:val="20"/>
              </w:rPr>
              <w:br/>
              <w:t>1 100 000 Ft</w:t>
            </w:r>
          </w:p>
        </w:tc>
      </w:tr>
      <w:tr w:rsidR="007906D6" w:rsidRPr="00074CF1" w:rsidTr="007906D6">
        <w:trPr>
          <w:trHeight w:val="449"/>
        </w:trPr>
        <w:tc>
          <w:tcPr>
            <w:tcW w:w="3221" w:type="dxa"/>
            <w:gridSpan w:val="2"/>
            <w:shd w:val="clear" w:color="auto" w:fill="auto"/>
            <w:vAlign w:val="center"/>
          </w:tcPr>
          <w:p w:rsidR="007906D6" w:rsidRPr="007906D6" w:rsidRDefault="00E24D05" w:rsidP="007906D6">
            <w:pPr>
              <w:spacing w:after="0"/>
              <w:rPr>
                <w:rFonts w:ascii="Arial" w:hAnsi="Arial" w:cs="Arial"/>
                <w:bCs/>
              </w:rPr>
            </w:pPr>
            <w:r>
              <w:rPr>
                <w:rFonts w:ascii="Arial" w:hAnsi="Arial" w:cs="Arial"/>
                <w:color w:val="000000"/>
              </w:rPr>
              <w:t>tematika kidolgozásának szakértői költségei</w:t>
            </w:r>
          </w:p>
        </w:tc>
        <w:tc>
          <w:tcPr>
            <w:tcW w:w="2039" w:type="dxa"/>
            <w:gridSpan w:val="3"/>
            <w:vAlign w:val="center"/>
          </w:tcPr>
          <w:p w:rsidR="007906D6" w:rsidRDefault="00E24D05" w:rsidP="007906D6">
            <w:pPr>
              <w:spacing w:after="0"/>
              <w:jc w:val="center"/>
              <w:rPr>
                <w:rFonts w:ascii="Arial" w:hAnsi="Arial" w:cs="Arial"/>
                <w:sz w:val="20"/>
              </w:rPr>
            </w:pPr>
            <w:r w:rsidRPr="00E24D05">
              <w:rPr>
                <w:rFonts w:ascii="Arial" w:eastAsia="Times New Roman" w:hAnsi="Arial" w:cs="Arial"/>
                <w:color w:val="000000"/>
                <w:sz w:val="20"/>
                <w:szCs w:val="20"/>
                <w:lang w:eastAsia="hu-HU"/>
              </w:rPr>
              <w:t>300 000 Ft</w:t>
            </w:r>
          </w:p>
        </w:tc>
        <w:tc>
          <w:tcPr>
            <w:tcW w:w="2040" w:type="dxa"/>
            <w:vAlign w:val="center"/>
          </w:tcPr>
          <w:p w:rsidR="007906D6" w:rsidRDefault="00E24D05" w:rsidP="007906D6">
            <w:pPr>
              <w:spacing w:after="0"/>
              <w:jc w:val="center"/>
              <w:rPr>
                <w:rFonts w:ascii="Arial" w:hAnsi="Arial" w:cs="Arial"/>
                <w:sz w:val="20"/>
              </w:rPr>
            </w:pPr>
            <w:r>
              <w:rPr>
                <w:rFonts w:ascii="Arial" w:hAnsi="Arial" w:cs="Arial"/>
                <w:color w:val="000000"/>
                <w:sz w:val="20"/>
                <w:szCs w:val="20"/>
              </w:rPr>
              <w:t>50 000 Ft</w:t>
            </w:r>
          </w:p>
        </w:tc>
        <w:tc>
          <w:tcPr>
            <w:tcW w:w="2040" w:type="dxa"/>
            <w:vAlign w:val="center"/>
          </w:tcPr>
          <w:p w:rsidR="007906D6" w:rsidRDefault="00E24D05" w:rsidP="007906D6">
            <w:pPr>
              <w:spacing w:after="0"/>
              <w:jc w:val="center"/>
              <w:rPr>
                <w:rFonts w:ascii="Arial" w:hAnsi="Arial" w:cs="Arial"/>
                <w:sz w:val="20"/>
              </w:rPr>
            </w:pPr>
            <w:r>
              <w:rPr>
                <w:rFonts w:ascii="Arial" w:hAnsi="Arial" w:cs="Arial"/>
                <w:color w:val="000000"/>
                <w:sz w:val="20"/>
                <w:szCs w:val="20"/>
              </w:rPr>
              <w:t>250 000 Ft</w:t>
            </w:r>
          </w:p>
        </w:tc>
      </w:tr>
      <w:tr w:rsidR="007906D6" w:rsidRPr="00074CF1" w:rsidTr="007906D6">
        <w:trPr>
          <w:trHeight w:val="449"/>
        </w:trPr>
        <w:tc>
          <w:tcPr>
            <w:tcW w:w="3221" w:type="dxa"/>
            <w:gridSpan w:val="2"/>
            <w:shd w:val="clear" w:color="auto" w:fill="auto"/>
            <w:vAlign w:val="center"/>
          </w:tcPr>
          <w:p w:rsidR="007906D6" w:rsidRPr="007906D6" w:rsidRDefault="007906D6" w:rsidP="007906D6">
            <w:pPr>
              <w:spacing w:after="0"/>
              <w:rPr>
                <w:rFonts w:ascii="Arial" w:hAnsi="Arial" w:cs="Arial"/>
                <w:bCs/>
              </w:rPr>
            </w:pPr>
            <w:r>
              <w:rPr>
                <w:rFonts w:ascii="Arial" w:hAnsi="Arial" w:cs="Arial"/>
                <w:bCs/>
              </w:rPr>
              <w:t>Képzés költségei</w:t>
            </w:r>
          </w:p>
        </w:tc>
        <w:tc>
          <w:tcPr>
            <w:tcW w:w="2039" w:type="dxa"/>
            <w:gridSpan w:val="3"/>
            <w:vAlign w:val="center"/>
          </w:tcPr>
          <w:p w:rsidR="007906D6" w:rsidRDefault="00E24D05" w:rsidP="007906D6">
            <w:pPr>
              <w:spacing w:after="0"/>
              <w:jc w:val="center"/>
              <w:rPr>
                <w:rFonts w:ascii="Arial" w:hAnsi="Arial" w:cs="Arial"/>
                <w:sz w:val="20"/>
              </w:rPr>
            </w:pPr>
            <w:r w:rsidRPr="00E24D05">
              <w:rPr>
                <w:rFonts w:ascii="Arial" w:eastAsia="Times New Roman" w:hAnsi="Arial" w:cs="Arial"/>
                <w:color w:val="000000"/>
                <w:sz w:val="20"/>
                <w:szCs w:val="20"/>
                <w:lang w:eastAsia="hu-HU"/>
              </w:rPr>
              <w:t>120 000 Ft</w:t>
            </w:r>
          </w:p>
        </w:tc>
        <w:tc>
          <w:tcPr>
            <w:tcW w:w="2040" w:type="dxa"/>
            <w:vAlign w:val="center"/>
          </w:tcPr>
          <w:p w:rsidR="007906D6" w:rsidRDefault="00E24D05" w:rsidP="007906D6">
            <w:pPr>
              <w:spacing w:after="0"/>
              <w:jc w:val="center"/>
              <w:rPr>
                <w:rFonts w:ascii="Arial" w:hAnsi="Arial" w:cs="Arial"/>
                <w:sz w:val="20"/>
              </w:rPr>
            </w:pPr>
            <w:r>
              <w:rPr>
                <w:rFonts w:ascii="Arial" w:hAnsi="Arial" w:cs="Arial"/>
                <w:sz w:val="20"/>
              </w:rPr>
              <w:t>0</w:t>
            </w:r>
          </w:p>
        </w:tc>
        <w:tc>
          <w:tcPr>
            <w:tcW w:w="2040" w:type="dxa"/>
            <w:vAlign w:val="center"/>
          </w:tcPr>
          <w:p w:rsidR="007906D6" w:rsidRPr="00E24D05" w:rsidRDefault="00E24D05" w:rsidP="00E24D05">
            <w:pPr>
              <w:spacing w:after="0" w:line="240" w:lineRule="auto"/>
              <w:rPr>
                <w:rFonts w:ascii="Times New Roman" w:eastAsia="Times New Roman" w:hAnsi="Times New Roman"/>
                <w:sz w:val="24"/>
                <w:szCs w:val="24"/>
                <w:lang w:eastAsia="hu-HU"/>
              </w:rPr>
            </w:pPr>
            <w:r w:rsidRPr="00E24D05">
              <w:rPr>
                <w:rFonts w:ascii="Arial" w:eastAsia="Times New Roman" w:hAnsi="Arial" w:cs="Arial"/>
                <w:color w:val="000000"/>
                <w:sz w:val="20"/>
                <w:szCs w:val="20"/>
                <w:lang w:eastAsia="hu-HU"/>
              </w:rPr>
              <w:t>120 000 Ft 2 fő képzése</w:t>
            </w:r>
          </w:p>
        </w:tc>
      </w:tr>
      <w:tr w:rsidR="007906D6" w:rsidRPr="00074CF1" w:rsidTr="007906D6">
        <w:trPr>
          <w:trHeight w:val="449"/>
        </w:trPr>
        <w:tc>
          <w:tcPr>
            <w:tcW w:w="3221" w:type="dxa"/>
            <w:gridSpan w:val="2"/>
            <w:shd w:val="clear" w:color="auto" w:fill="auto"/>
            <w:vAlign w:val="center"/>
          </w:tcPr>
          <w:p w:rsidR="007906D6" w:rsidRPr="007906D6" w:rsidRDefault="007906D6" w:rsidP="007906D6">
            <w:pPr>
              <w:spacing w:after="0"/>
              <w:rPr>
                <w:rFonts w:ascii="Arial" w:hAnsi="Arial" w:cs="Arial"/>
                <w:bCs/>
              </w:rPr>
            </w:pPr>
            <w:r>
              <w:rPr>
                <w:rFonts w:ascii="Arial" w:hAnsi="Arial" w:cs="Arial"/>
                <w:bCs/>
              </w:rPr>
              <w:t>Gépek, berendezések</w:t>
            </w:r>
          </w:p>
        </w:tc>
        <w:tc>
          <w:tcPr>
            <w:tcW w:w="2039" w:type="dxa"/>
            <w:gridSpan w:val="3"/>
            <w:vAlign w:val="center"/>
          </w:tcPr>
          <w:p w:rsidR="007906D6" w:rsidRDefault="00E24D05" w:rsidP="007906D6">
            <w:pPr>
              <w:spacing w:after="0"/>
              <w:jc w:val="center"/>
              <w:rPr>
                <w:rFonts w:ascii="Arial" w:hAnsi="Arial" w:cs="Arial"/>
                <w:sz w:val="20"/>
              </w:rPr>
            </w:pPr>
            <w:r>
              <w:rPr>
                <w:rFonts w:ascii="Arial" w:hAnsi="Arial" w:cs="Arial"/>
                <w:sz w:val="20"/>
              </w:rPr>
              <w:t>2 700 000 Ft</w:t>
            </w:r>
          </w:p>
        </w:tc>
        <w:tc>
          <w:tcPr>
            <w:tcW w:w="2040" w:type="dxa"/>
            <w:vAlign w:val="center"/>
          </w:tcPr>
          <w:p w:rsidR="007906D6" w:rsidRDefault="00CC5B05" w:rsidP="007906D6">
            <w:pPr>
              <w:spacing w:after="0"/>
              <w:jc w:val="center"/>
              <w:rPr>
                <w:rFonts w:ascii="Arial" w:hAnsi="Arial" w:cs="Arial"/>
                <w:sz w:val="20"/>
              </w:rPr>
            </w:pPr>
            <w:r>
              <w:rPr>
                <w:rFonts w:ascii="Arial" w:hAnsi="Arial" w:cs="Arial"/>
                <w:sz w:val="20"/>
              </w:rPr>
              <w:t>0</w:t>
            </w:r>
          </w:p>
        </w:tc>
        <w:tc>
          <w:tcPr>
            <w:tcW w:w="2040" w:type="dxa"/>
            <w:vAlign w:val="center"/>
          </w:tcPr>
          <w:p w:rsidR="007906D6" w:rsidRDefault="00E24D05" w:rsidP="00E24D05">
            <w:pPr>
              <w:spacing w:after="0"/>
              <w:jc w:val="center"/>
              <w:rPr>
                <w:rFonts w:ascii="Arial" w:hAnsi="Arial" w:cs="Arial"/>
                <w:sz w:val="20"/>
              </w:rPr>
            </w:pPr>
            <w:r>
              <w:rPr>
                <w:rFonts w:ascii="Arial" w:hAnsi="Arial" w:cs="Arial"/>
                <w:color w:val="000000"/>
                <w:sz w:val="20"/>
                <w:szCs w:val="20"/>
              </w:rPr>
              <w:t xml:space="preserve">15 laptop vásárlása 15X180 000 Ft= </w:t>
            </w:r>
            <w:r>
              <w:rPr>
                <w:rFonts w:ascii="Arial" w:hAnsi="Arial" w:cs="Arial"/>
                <w:color w:val="000000"/>
                <w:sz w:val="20"/>
                <w:szCs w:val="20"/>
              </w:rPr>
              <w:br/>
              <w:t>2</w:t>
            </w:r>
            <w:r w:rsidR="00DF355F">
              <w:rPr>
                <w:rFonts w:ascii="Arial" w:hAnsi="Arial" w:cs="Arial"/>
                <w:color w:val="000000"/>
                <w:sz w:val="20"/>
                <w:szCs w:val="20"/>
              </w:rPr>
              <w:t xml:space="preserve"> </w:t>
            </w:r>
            <w:r>
              <w:rPr>
                <w:rFonts w:ascii="Arial" w:hAnsi="Arial" w:cs="Arial"/>
                <w:color w:val="000000"/>
                <w:sz w:val="20"/>
                <w:szCs w:val="20"/>
              </w:rPr>
              <w:t>700 000 Ft</w:t>
            </w:r>
          </w:p>
        </w:tc>
      </w:tr>
      <w:tr w:rsidR="00E24D05" w:rsidRPr="00074CF1" w:rsidTr="007906D6">
        <w:trPr>
          <w:trHeight w:val="449"/>
        </w:trPr>
        <w:tc>
          <w:tcPr>
            <w:tcW w:w="3221" w:type="dxa"/>
            <w:gridSpan w:val="2"/>
            <w:shd w:val="clear" w:color="auto" w:fill="auto"/>
            <w:vAlign w:val="center"/>
          </w:tcPr>
          <w:p w:rsidR="00E24D05" w:rsidRPr="00E24D05" w:rsidRDefault="00E24D05" w:rsidP="00E24D05">
            <w:pPr>
              <w:spacing w:after="0" w:line="240" w:lineRule="auto"/>
              <w:rPr>
                <w:rFonts w:ascii="Times New Roman" w:eastAsia="Times New Roman" w:hAnsi="Times New Roman"/>
                <w:sz w:val="24"/>
                <w:szCs w:val="24"/>
                <w:lang w:eastAsia="hu-HU"/>
              </w:rPr>
            </w:pPr>
            <w:proofErr w:type="spellStart"/>
            <w:r w:rsidRPr="00E24D05">
              <w:rPr>
                <w:rFonts w:ascii="Arial" w:eastAsia="Times New Roman" w:hAnsi="Arial" w:cs="Arial"/>
                <w:color w:val="000000"/>
                <w:lang w:eastAsia="hu-HU"/>
              </w:rPr>
              <w:t>Lego</w:t>
            </w:r>
            <w:proofErr w:type="spellEnd"/>
            <w:r w:rsidRPr="00E24D05">
              <w:rPr>
                <w:rFonts w:ascii="Arial" w:eastAsia="Times New Roman" w:hAnsi="Arial" w:cs="Arial"/>
                <w:color w:val="000000"/>
                <w:lang w:eastAsia="hu-HU"/>
              </w:rPr>
              <w:t xml:space="preserve"> robotok vásárlása szenzorokkal</w:t>
            </w:r>
          </w:p>
        </w:tc>
        <w:tc>
          <w:tcPr>
            <w:tcW w:w="2039" w:type="dxa"/>
            <w:gridSpan w:val="3"/>
            <w:vAlign w:val="center"/>
          </w:tcPr>
          <w:p w:rsidR="00E24D05" w:rsidRDefault="00E24D05" w:rsidP="00E24D05">
            <w:pPr>
              <w:spacing w:after="0"/>
              <w:jc w:val="center"/>
              <w:rPr>
                <w:rFonts w:ascii="Arial" w:hAnsi="Arial" w:cs="Arial"/>
                <w:sz w:val="20"/>
              </w:rPr>
            </w:pPr>
            <w:r w:rsidRPr="00E24D05">
              <w:rPr>
                <w:rFonts w:ascii="Arial" w:eastAsia="Times New Roman" w:hAnsi="Arial" w:cs="Arial"/>
                <w:color w:val="000000"/>
                <w:sz w:val="20"/>
                <w:szCs w:val="20"/>
                <w:lang w:eastAsia="hu-HU"/>
              </w:rPr>
              <w:t xml:space="preserve">1 </w:t>
            </w:r>
            <w:r>
              <w:rPr>
                <w:rFonts w:ascii="Arial" w:eastAsia="Times New Roman" w:hAnsi="Arial" w:cs="Arial"/>
                <w:color w:val="000000"/>
                <w:sz w:val="20"/>
                <w:szCs w:val="20"/>
                <w:lang w:eastAsia="hu-HU"/>
              </w:rPr>
              <w:t>2</w:t>
            </w:r>
            <w:r w:rsidRPr="00E24D05">
              <w:rPr>
                <w:rFonts w:ascii="Arial" w:eastAsia="Times New Roman" w:hAnsi="Arial" w:cs="Arial"/>
                <w:color w:val="000000"/>
                <w:sz w:val="20"/>
                <w:szCs w:val="20"/>
                <w:lang w:eastAsia="hu-HU"/>
              </w:rPr>
              <w:t>00 000 Ft</w:t>
            </w:r>
          </w:p>
        </w:tc>
        <w:tc>
          <w:tcPr>
            <w:tcW w:w="2040" w:type="dxa"/>
            <w:vAlign w:val="center"/>
          </w:tcPr>
          <w:p w:rsidR="00E24D05" w:rsidRDefault="00E24D05" w:rsidP="007906D6">
            <w:pPr>
              <w:spacing w:after="0"/>
              <w:jc w:val="center"/>
              <w:rPr>
                <w:rFonts w:ascii="Arial" w:hAnsi="Arial" w:cs="Arial"/>
                <w:sz w:val="20"/>
              </w:rPr>
            </w:pPr>
            <w:r w:rsidRPr="00E24D05">
              <w:rPr>
                <w:rFonts w:ascii="Arial" w:eastAsia="Times New Roman" w:hAnsi="Arial" w:cs="Arial"/>
                <w:color w:val="000000"/>
                <w:sz w:val="20"/>
                <w:szCs w:val="20"/>
                <w:lang w:eastAsia="hu-HU"/>
              </w:rPr>
              <w:t>400 000 Ft egyéb pályázatból 2 db</w:t>
            </w:r>
          </w:p>
        </w:tc>
        <w:tc>
          <w:tcPr>
            <w:tcW w:w="2040" w:type="dxa"/>
            <w:vAlign w:val="center"/>
          </w:tcPr>
          <w:p w:rsidR="00E24D05" w:rsidRDefault="00E24D05" w:rsidP="00E24D05">
            <w:pPr>
              <w:spacing w:after="0"/>
              <w:jc w:val="center"/>
              <w:rPr>
                <w:rFonts w:ascii="Arial" w:hAnsi="Arial" w:cs="Arial"/>
                <w:sz w:val="20"/>
              </w:rPr>
            </w:pPr>
            <w:r w:rsidRPr="00E24D05">
              <w:rPr>
                <w:rFonts w:ascii="Arial" w:eastAsia="Times New Roman" w:hAnsi="Arial" w:cs="Arial"/>
                <w:color w:val="000000"/>
                <w:sz w:val="20"/>
                <w:szCs w:val="20"/>
                <w:lang w:eastAsia="hu-HU"/>
              </w:rPr>
              <w:t xml:space="preserve">4 db EV3 érzékelőkkel és kiegészítő szettel </w:t>
            </w:r>
            <w:r>
              <w:rPr>
                <w:rFonts w:ascii="Arial" w:eastAsia="Times New Roman" w:hAnsi="Arial" w:cs="Arial"/>
                <w:color w:val="000000"/>
                <w:sz w:val="20"/>
                <w:szCs w:val="20"/>
                <w:lang w:eastAsia="hu-HU"/>
              </w:rPr>
              <w:t>800</w:t>
            </w:r>
            <w:r w:rsidRPr="00E24D05">
              <w:rPr>
                <w:rFonts w:ascii="Arial" w:eastAsia="Times New Roman" w:hAnsi="Arial" w:cs="Arial"/>
                <w:color w:val="000000"/>
                <w:sz w:val="20"/>
                <w:szCs w:val="20"/>
                <w:lang w:eastAsia="hu-HU"/>
              </w:rPr>
              <w:t xml:space="preserve"> 000 Ft</w:t>
            </w:r>
          </w:p>
        </w:tc>
      </w:tr>
      <w:tr w:rsidR="001B06D7" w:rsidRPr="00074CF1" w:rsidTr="007906D6">
        <w:trPr>
          <w:trHeight w:val="449"/>
        </w:trPr>
        <w:tc>
          <w:tcPr>
            <w:tcW w:w="3221" w:type="dxa"/>
            <w:gridSpan w:val="2"/>
            <w:shd w:val="clear" w:color="auto" w:fill="auto"/>
            <w:vAlign w:val="center"/>
          </w:tcPr>
          <w:p w:rsidR="001B06D7" w:rsidRDefault="001B06D7" w:rsidP="001B06D7">
            <w:pPr>
              <w:spacing w:after="0"/>
              <w:rPr>
                <w:rFonts w:ascii="Arial" w:hAnsi="Arial" w:cs="Arial"/>
                <w:bCs/>
              </w:rPr>
            </w:pPr>
            <w:r>
              <w:rPr>
                <w:rFonts w:ascii="Arial" w:hAnsi="Arial" w:cs="Arial"/>
                <w:bCs/>
              </w:rPr>
              <w:t>Versenyszervezés és versenyeken való részvétel (díjak, szervezési költségek, utazás a verseny helyszínére, nevezési díjak,)</w:t>
            </w:r>
          </w:p>
        </w:tc>
        <w:tc>
          <w:tcPr>
            <w:tcW w:w="2039" w:type="dxa"/>
            <w:gridSpan w:val="3"/>
            <w:vAlign w:val="center"/>
          </w:tcPr>
          <w:p w:rsidR="001B06D7" w:rsidRDefault="001B06D7" w:rsidP="007906D6">
            <w:pPr>
              <w:spacing w:after="0"/>
              <w:jc w:val="center"/>
              <w:rPr>
                <w:rFonts w:ascii="Arial" w:hAnsi="Arial" w:cs="Arial"/>
                <w:color w:val="000000"/>
                <w:sz w:val="20"/>
                <w:szCs w:val="20"/>
              </w:rPr>
            </w:pPr>
            <w:r>
              <w:rPr>
                <w:rFonts w:ascii="Arial" w:hAnsi="Arial" w:cs="Arial"/>
                <w:color w:val="000000"/>
                <w:sz w:val="20"/>
                <w:szCs w:val="20"/>
              </w:rPr>
              <w:t>600 000 Ft</w:t>
            </w:r>
          </w:p>
        </w:tc>
        <w:tc>
          <w:tcPr>
            <w:tcW w:w="2040" w:type="dxa"/>
            <w:vAlign w:val="center"/>
          </w:tcPr>
          <w:p w:rsidR="001B06D7" w:rsidRDefault="001B06D7" w:rsidP="007906D6">
            <w:pPr>
              <w:spacing w:after="0"/>
              <w:jc w:val="center"/>
              <w:rPr>
                <w:rFonts w:ascii="Arial" w:hAnsi="Arial" w:cs="Arial"/>
                <w:color w:val="000000"/>
                <w:sz w:val="20"/>
                <w:szCs w:val="20"/>
              </w:rPr>
            </w:pPr>
            <w:r>
              <w:rPr>
                <w:rFonts w:ascii="Arial" w:hAnsi="Arial" w:cs="Arial"/>
                <w:color w:val="000000"/>
                <w:sz w:val="20"/>
                <w:szCs w:val="20"/>
              </w:rPr>
              <w:t>100 000 Ft</w:t>
            </w:r>
          </w:p>
        </w:tc>
        <w:tc>
          <w:tcPr>
            <w:tcW w:w="2040" w:type="dxa"/>
            <w:vAlign w:val="center"/>
          </w:tcPr>
          <w:p w:rsidR="001B06D7" w:rsidRDefault="001B06D7" w:rsidP="007906D6">
            <w:pPr>
              <w:spacing w:after="0"/>
              <w:jc w:val="center"/>
              <w:rPr>
                <w:rFonts w:ascii="Arial" w:hAnsi="Arial" w:cs="Arial"/>
                <w:color w:val="000000"/>
                <w:sz w:val="20"/>
                <w:szCs w:val="20"/>
              </w:rPr>
            </w:pPr>
            <w:r>
              <w:rPr>
                <w:rFonts w:ascii="Arial" w:hAnsi="Arial" w:cs="Arial"/>
                <w:color w:val="000000"/>
                <w:sz w:val="20"/>
                <w:szCs w:val="20"/>
              </w:rPr>
              <w:t>500 000 Ft</w:t>
            </w:r>
          </w:p>
        </w:tc>
      </w:tr>
      <w:tr w:rsidR="007906D6" w:rsidRPr="00074CF1" w:rsidTr="007906D6">
        <w:trPr>
          <w:trHeight w:val="449"/>
        </w:trPr>
        <w:tc>
          <w:tcPr>
            <w:tcW w:w="3221" w:type="dxa"/>
            <w:gridSpan w:val="2"/>
            <w:shd w:val="clear" w:color="auto" w:fill="auto"/>
            <w:vAlign w:val="center"/>
          </w:tcPr>
          <w:p w:rsidR="007906D6" w:rsidRPr="007906D6" w:rsidRDefault="000A5855" w:rsidP="007906D6">
            <w:pPr>
              <w:spacing w:after="0"/>
              <w:rPr>
                <w:rFonts w:ascii="Arial" w:hAnsi="Arial" w:cs="Arial"/>
                <w:bCs/>
              </w:rPr>
            </w:pPr>
            <w:r>
              <w:rPr>
                <w:rFonts w:ascii="Arial" w:hAnsi="Arial" w:cs="Arial"/>
                <w:bCs/>
              </w:rPr>
              <w:t>Közüzemi dí</w:t>
            </w:r>
            <w:r w:rsidR="007906D6">
              <w:rPr>
                <w:rFonts w:ascii="Arial" w:hAnsi="Arial" w:cs="Arial"/>
                <w:bCs/>
              </w:rPr>
              <w:t>jak</w:t>
            </w:r>
            <w:r w:rsidR="00E24D05">
              <w:rPr>
                <w:rFonts w:ascii="Arial" w:hAnsi="Arial" w:cs="Arial"/>
                <w:bCs/>
              </w:rPr>
              <w:t xml:space="preserve"> és terem bérlet</w:t>
            </w:r>
          </w:p>
        </w:tc>
        <w:tc>
          <w:tcPr>
            <w:tcW w:w="2039" w:type="dxa"/>
            <w:gridSpan w:val="3"/>
            <w:vAlign w:val="center"/>
          </w:tcPr>
          <w:p w:rsidR="007906D6" w:rsidRDefault="00E24D05" w:rsidP="007906D6">
            <w:pPr>
              <w:spacing w:after="0"/>
              <w:jc w:val="center"/>
              <w:rPr>
                <w:rFonts w:ascii="Arial" w:hAnsi="Arial" w:cs="Arial"/>
                <w:sz w:val="20"/>
              </w:rPr>
            </w:pPr>
            <w:r>
              <w:rPr>
                <w:rFonts w:ascii="Arial" w:hAnsi="Arial" w:cs="Arial"/>
                <w:color w:val="000000"/>
                <w:sz w:val="20"/>
                <w:szCs w:val="20"/>
              </w:rPr>
              <w:t>860 000 Ft</w:t>
            </w:r>
          </w:p>
        </w:tc>
        <w:tc>
          <w:tcPr>
            <w:tcW w:w="2040" w:type="dxa"/>
            <w:vAlign w:val="center"/>
          </w:tcPr>
          <w:p w:rsidR="007906D6" w:rsidRDefault="00E24D05" w:rsidP="007906D6">
            <w:pPr>
              <w:spacing w:after="0"/>
              <w:jc w:val="center"/>
              <w:rPr>
                <w:rFonts w:ascii="Arial" w:hAnsi="Arial" w:cs="Arial"/>
                <w:sz w:val="20"/>
              </w:rPr>
            </w:pPr>
            <w:r>
              <w:rPr>
                <w:rFonts w:ascii="Arial" w:hAnsi="Arial" w:cs="Arial"/>
                <w:color w:val="000000"/>
                <w:sz w:val="20"/>
                <w:szCs w:val="20"/>
              </w:rPr>
              <w:t>330 000 Ft</w:t>
            </w:r>
          </w:p>
        </w:tc>
        <w:tc>
          <w:tcPr>
            <w:tcW w:w="2040" w:type="dxa"/>
            <w:vAlign w:val="center"/>
          </w:tcPr>
          <w:p w:rsidR="007906D6" w:rsidRDefault="00E24D05" w:rsidP="007906D6">
            <w:pPr>
              <w:spacing w:after="0"/>
              <w:jc w:val="center"/>
              <w:rPr>
                <w:rFonts w:ascii="Arial" w:hAnsi="Arial" w:cs="Arial"/>
                <w:sz w:val="20"/>
              </w:rPr>
            </w:pPr>
            <w:r>
              <w:rPr>
                <w:rFonts w:ascii="Arial" w:hAnsi="Arial" w:cs="Arial"/>
                <w:color w:val="000000"/>
                <w:sz w:val="20"/>
                <w:szCs w:val="20"/>
              </w:rPr>
              <w:t>530 000 Ft (2 000 Ft/óra)</w:t>
            </w:r>
          </w:p>
        </w:tc>
      </w:tr>
      <w:tr w:rsidR="007906D6" w:rsidRPr="00074CF1" w:rsidTr="007906D6">
        <w:trPr>
          <w:trHeight w:val="449"/>
        </w:trPr>
        <w:tc>
          <w:tcPr>
            <w:tcW w:w="3221" w:type="dxa"/>
            <w:gridSpan w:val="2"/>
            <w:shd w:val="clear" w:color="auto" w:fill="auto"/>
            <w:vAlign w:val="center"/>
          </w:tcPr>
          <w:p w:rsidR="007906D6" w:rsidRDefault="007906D6" w:rsidP="007906D6">
            <w:pPr>
              <w:spacing w:after="0"/>
              <w:rPr>
                <w:rFonts w:ascii="Arial" w:hAnsi="Arial" w:cs="Arial"/>
                <w:b/>
                <w:bCs/>
              </w:rPr>
            </w:pPr>
            <w:r>
              <w:rPr>
                <w:rFonts w:ascii="Arial" w:hAnsi="Arial" w:cs="Arial"/>
                <w:b/>
              </w:rPr>
              <w:lastRenderedPageBreak/>
              <w:t>Összesen:</w:t>
            </w:r>
          </w:p>
        </w:tc>
        <w:tc>
          <w:tcPr>
            <w:tcW w:w="2039" w:type="dxa"/>
            <w:gridSpan w:val="3"/>
            <w:vAlign w:val="center"/>
          </w:tcPr>
          <w:p w:rsidR="007906D6" w:rsidRDefault="001B06D7" w:rsidP="0002279D">
            <w:pPr>
              <w:spacing w:after="0"/>
              <w:jc w:val="center"/>
              <w:rPr>
                <w:rFonts w:ascii="Arial" w:hAnsi="Arial" w:cs="Arial"/>
                <w:sz w:val="20"/>
              </w:rPr>
            </w:pPr>
            <w:r>
              <w:rPr>
                <w:rFonts w:ascii="Arial" w:hAnsi="Arial" w:cs="Arial"/>
                <w:color w:val="000000"/>
                <w:sz w:val="20"/>
                <w:szCs w:val="20"/>
              </w:rPr>
              <w:t xml:space="preserve">7 </w:t>
            </w:r>
            <w:r w:rsidR="0002279D">
              <w:rPr>
                <w:rFonts w:ascii="Arial" w:hAnsi="Arial" w:cs="Arial"/>
                <w:color w:val="000000"/>
                <w:sz w:val="20"/>
                <w:szCs w:val="20"/>
              </w:rPr>
              <w:t>1</w:t>
            </w:r>
            <w:r>
              <w:rPr>
                <w:rFonts w:ascii="Arial" w:hAnsi="Arial" w:cs="Arial"/>
                <w:color w:val="000000"/>
                <w:sz w:val="20"/>
                <w:szCs w:val="20"/>
              </w:rPr>
              <w:t>20 000 F</w:t>
            </w:r>
          </w:p>
        </w:tc>
        <w:tc>
          <w:tcPr>
            <w:tcW w:w="2040" w:type="dxa"/>
            <w:vAlign w:val="center"/>
          </w:tcPr>
          <w:p w:rsidR="007906D6" w:rsidRDefault="001B06D7" w:rsidP="0002279D">
            <w:pPr>
              <w:spacing w:after="0"/>
              <w:jc w:val="center"/>
              <w:rPr>
                <w:rFonts w:ascii="Arial" w:hAnsi="Arial" w:cs="Arial"/>
                <w:sz w:val="20"/>
              </w:rPr>
            </w:pPr>
            <w:r>
              <w:rPr>
                <w:rFonts w:ascii="Arial" w:hAnsi="Arial" w:cs="Arial"/>
                <w:color w:val="000000"/>
                <w:sz w:val="20"/>
                <w:szCs w:val="20"/>
              </w:rPr>
              <w:t xml:space="preserve">1 </w:t>
            </w:r>
            <w:r w:rsidR="0002279D">
              <w:rPr>
                <w:rFonts w:ascii="Arial" w:hAnsi="Arial" w:cs="Arial"/>
                <w:color w:val="000000"/>
                <w:sz w:val="20"/>
                <w:szCs w:val="20"/>
              </w:rPr>
              <w:t>1</w:t>
            </w:r>
            <w:r>
              <w:rPr>
                <w:rFonts w:ascii="Arial" w:hAnsi="Arial" w:cs="Arial"/>
                <w:color w:val="000000"/>
                <w:sz w:val="20"/>
                <w:szCs w:val="20"/>
              </w:rPr>
              <w:t>20 000 Ft</w:t>
            </w:r>
          </w:p>
        </w:tc>
        <w:tc>
          <w:tcPr>
            <w:tcW w:w="2040" w:type="dxa"/>
            <w:vAlign w:val="center"/>
          </w:tcPr>
          <w:p w:rsidR="007906D6" w:rsidRDefault="001B06D7" w:rsidP="007906D6">
            <w:pPr>
              <w:spacing w:after="0"/>
              <w:jc w:val="center"/>
              <w:rPr>
                <w:rFonts w:ascii="Arial" w:hAnsi="Arial" w:cs="Arial"/>
                <w:sz w:val="20"/>
              </w:rPr>
            </w:pPr>
            <w:r>
              <w:rPr>
                <w:rFonts w:ascii="Arial" w:hAnsi="Arial" w:cs="Arial"/>
                <w:color w:val="000000"/>
                <w:sz w:val="20"/>
                <w:szCs w:val="20"/>
              </w:rPr>
              <w:t xml:space="preserve">6 000 </w:t>
            </w:r>
            <w:proofErr w:type="spellStart"/>
            <w:r>
              <w:rPr>
                <w:rFonts w:ascii="Arial" w:hAnsi="Arial" w:cs="Arial"/>
                <w:color w:val="000000"/>
                <w:sz w:val="20"/>
                <w:szCs w:val="20"/>
              </w:rPr>
              <w:t>000</w:t>
            </w:r>
            <w:proofErr w:type="spellEnd"/>
            <w:r>
              <w:rPr>
                <w:rFonts w:ascii="Arial" w:hAnsi="Arial" w:cs="Arial"/>
                <w:color w:val="000000"/>
                <w:sz w:val="20"/>
                <w:szCs w:val="20"/>
              </w:rPr>
              <w:t xml:space="preserve"> Ft</w:t>
            </w:r>
          </w:p>
        </w:tc>
      </w:tr>
      <w:tr w:rsidR="007906D6" w:rsidRPr="00074CF1" w:rsidTr="007906D6">
        <w:tc>
          <w:tcPr>
            <w:tcW w:w="3221" w:type="dxa"/>
            <w:gridSpan w:val="2"/>
            <w:shd w:val="clear" w:color="auto" w:fill="auto"/>
            <w:vAlign w:val="center"/>
          </w:tcPr>
          <w:p w:rsidR="007906D6" w:rsidRPr="007906D6" w:rsidRDefault="007906D6" w:rsidP="007906D6">
            <w:pPr>
              <w:spacing w:after="0"/>
              <w:rPr>
                <w:rFonts w:ascii="Arial" w:hAnsi="Arial" w:cs="Arial"/>
                <w:b/>
              </w:rPr>
            </w:pPr>
            <w:r>
              <w:rPr>
                <w:rFonts w:ascii="Arial" w:hAnsi="Arial" w:cs="Arial"/>
                <w:b/>
              </w:rPr>
              <w:t>A források megoszlása:</w:t>
            </w:r>
          </w:p>
        </w:tc>
        <w:tc>
          <w:tcPr>
            <w:tcW w:w="2039" w:type="dxa"/>
            <w:gridSpan w:val="3"/>
            <w:vAlign w:val="center"/>
          </w:tcPr>
          <w:p w:rsidR="007906D6" w:rsidRPr="00074CF1" w:rsidRDefault="007906D6" w:rsidP="007906D6">
            <w:pPr>
              <w:spacing w:after="0"/>
              <w:jc w:val="center"/>
              <w:rPr>
                <w:rFonts w:ascii="Arial" w:hAnsi="Arial" w:cs="Arial"/>
                <w:sz w:val="20"/>
              </w:rPr>
            </w:pPr>
            <w:r>
              <w:rPr>
                <w:rFonts w:ascii="Arial" w:hAnsi="Arial" w:cs="Arial"/>
                <w:sz w:val="20"/>
              </w:rPr>
              <w:t>100%</w:t>
            </w:r>
          </w:p>
        </w:tc>
        <w:tc>
          <w:tcPr>
            <w:tcW w:w="2040" w:type="dxa"/>
            <w:vAlign w:val="center"/>
          </w:tcPr>
          <w:p w:rsidR="007906D6" w:rsidRPr="00074CF1" w:rsidRDefault="0002279D" w:rsidP="0002279D">
            <w:pPr>
              <w:spacing w:after="0"/>
              <w:jc w:val="center"/>
              <w:rPr>
                <w:rFonts w:ascii="Arial" w:hAnsi="Arial" w:cs="Arial"/>
                <w:sz w:val="20"/>
              </w:rPr>
            </w:pPr>
            <w:r>
              <w:rPr>
                <w:rFonts w:ascii="Arial" w:hAnsi="Arial" w:cs="Arial"/>
                <w:sz w:val="20"/>
              </w:rPr>
              <w:t>16</w:t>
            </w:r>
            <w:r w:rsidR="007906D6">
              <w:rPr>
                <w:rFonts w:ascii="Arial" w:hAnsi="Arial" w:cs="Arial"/>
                <w:sz w:val="20"/>
              </w:rPr>
              <w:t>%</w:t>
            </w:r>
          </w:p>
        </w:tc>
        <w:tc>
          <w:tcPr>
            <w:tcW w:w="2040" w:type="dxa"/>
            <w:vAlign w:val="center"/>
          </w:tcPr>
          <w:p w:rsidR="007906D6" w:rsidRPr="00074CF1" w:rsidRDefault="0002279D" w:rsidP="007906D6">
            <w:pPr>
              <w:spacing w:after="0"/>
              <w:jc w:val="center"/>
              <w:rPr>
                <w:rFonts w:ascii="Arial" w:hAnsi="Arial" w:cs="Arial"/>
                <w:sz w:val="20"/>
              </w:rPr>
            </w:pPr>
            <w:r>
              <w:rPr>
                <w:rFonts w:ascii="Arial" w:hAnsi="Arial" w:cs="Arial"/>
                <w:sz w:val="20"/>
              </w:rPr>
              <w:t>84</w:t>
            </w:r>
            <w:r w:rsidR="007906D6">
              <w:rPr>
                <w:rFonts w:ascii="Arial" w:hAnsi="Arial" w:cs="Arial"/>
                <w:sz w:val="20"/>
              </w:rPr>
              <w:t>%</w:t>
            </w:r>
          </w:p>
        </w:tc>
      </w:tr>
      <w:tr w:rsidR="00E24D05" w:rsidRPr="00074CF1" w:rsidTr="007906D6">
        <w:tc>
          <w:tcPr>
            <w:tcW w:w="3221" w:type="dxa"/>
            <w:gridSpan w:val="2"/>
            <w:shd w:val="clear" w:color="auto" w:fill="auto"/>
            <w:vAlign w:val="center"/>
          </w:tcPr>
          <w:p w:rsidR="00E24D05" w:rsidRDefault="00E24D05" w:rsidP="007906D6">
            <w:pPr>
              <w:spacing w:after="0"/>
              <w:rPr>
                <w:rFonts w:ascii="Arial" w:hAnsi="Arial" w:cs="Arial"/>
                <w:b/>
              </w:rPr>
            </w:pPr>
          </w:p>
        </w:tc>
        <w:tc>
          <w:tcPr>
            <w:tcW w:w="2039" w:type="dxa"/>
            <w:gridSpan w:val="3"/>
            <w:vAlign w:val="center"/>
          </w:tcPr>
          <w:p w:rsidR="00E24D05" w:rsidRDefault="00E24D05" w:rsidP="007906D6">
            <w:pPr>
              <w:spacing w:after="0"/>
              <w:jc w:val="center"/>
              <w:rPr>
                <w:rFonts w:ascii="Arial" w:hAnsi="Arial" w:cs="Arial"/>
                <w:sz w:val="20"/>
              </w:rPr>
            </w:pPr>
          </w:p>
        </w:tc>
        <w:tc>
          <w:tcPr>
            <w:tcW w:w="2040" w:type="dxa"/>
            <w:vAlign w:val="center"/>
          </w:tcPr>
          <w:p w:rsidR="00E24D05" w:rsidRDefault="00E24D05" w:rsidP="007906D6">
            <w:pPr>
              <w:spacing w:after="0"/>
              <w:jc w:val="center"/>
              <w:rPr>
                <w:rFonts w:ascii="Arial" w:hAnsi="Arial" w:cs="Arial"/>
                <w:sz w:val="20"/>
              </w:rPr>
            </w:pPr>
          </w:p>
        </w:tc>
        <w:tc>
          <w:tcPr>
            <w:tcW w:w="2040" w:type="dxa"/>
            <w:vAlign w:val="center"/>
          </w:tcPr>
          <w:p w:rsidR="00E24D05" w:rsidRDefault="00E24D05" w:rsidP="007906D6">
            <w:pPr>
              <w:spacing w:after="0"/>
              <w:jc w:val="center"/>
              <w:rPr>
                <w:rFonts w:ascii="Arial" w:hAnsi="Arial" w:cs="Arial"/>
                <w:sz w:val="20"/>
              </w:rPr>
            </w:pPr>
          </w:p>
        </w:tc>
      </w:tr>
      <w:tr w:rsidR="0067329A" w:rsidRPr="00074CF1" w:rsidTr="007906D6">
        <w:tc>
          <w:tcPr>
            <w:tcW w:w="9340" w:type="dxa"/>
            <w:gridSpan w:val="7"/>
            <w:shd w:val="clear" w:color="auto" w:fill="C00000"/>
          </w:tcPr>
          <w:p w:rsidR="0067329A" w:rsidRDefault="0067329A" w:rsidP="0067329A">
            <w:pPr>
              <w:rPr>
                <w:rFonts w:ascii="Arial" w:hAnsi="Arial" w:cs="Arial"/>
                <w:sz w:val="20"/>
              </w:rPr>
            </w:pPr>
            <w:r w:rsidRPr="0067329A">
              <w:rPr>
                <w:rFonts w:ascii="Arial" w:hAnsi="Arial" w:cs="Arial"/>
                <w:b/>
                <w:bCs/>
              </w:rPr>
              <w:t>Kik a sz</w:t>
            </w:r>
            <w:r w:rsidR="007906D6">
              <w:rPr>
                <w:rFonts w:ascii="Arial" w:hAnsi="Arial" w:cs="Arial"/>
                <w:b/>
                <w:bCs/>
              </w:rPr>
              <w:t>óban forgó innovációs projekt</w:t>
            </w:r>
            <w:r w:rsidRPr="0067329A">
              <w:rPr>
                <w:rFonts w:ascii="Arial" w:hAnsi="Arial" w:cs="Arial"/>
                <w:b/>
                <w:bCs/>
              </w:rPr>
              <w:t>/társadalmi vállalkozás eddigi</w:t>
            </w:r>
            <w:r>
              <w:rPr>
                <w:rFonts w:ascii="Arial" w:hAnsi="Arial" w:cs="Arial"/>
                <w:b/>
                <w:bCs/>
              </w:rPr>
              <w:t>/jelenlegi</w:t>
            </w:r>
            <w:r w:rsidRPr="0067329A">
              <w:rPr>
                <w:rFonts w:ascii="Arial" w:hAnsi="Arial" w:cs="Arial"/>
                <w:b/>
                <w:bCs/>
              </w:rPr>
              <w:t xml:space="preserve"> támogatói, mekkora összeggel, illetve milyen egyéb módon támogatnak?</w:t>
            </w:r>
          </w:p>
        </w:tc>
      </w:tr>
      <w:tr w:rsidR="005F271C" w:rsidRPr="00074CF1" w:rsidTr="007906D6">
        <w:trPr>
          <w:trHeight w:val="890"/>
        </w:trPr>
        <w:tc>
          <w:tcPr>
            <w:tcW w:w="9340" w:type="dxa"/>
            <w:gridSpan w:val="7"/>
            <w:shd w:val="clear" w:color="auto" w:fill="auto"/>
          </w:tcPr>
          <w:p w:rsidR="006E2034" w:rsidRDefault="006E2034" w:rsidP="006E2034">
            <w:pPr>
              <w:pStyle w:val="NormlWeb"/>
              <w:spacing w:before="0" w:beforeAutospacing="0" w:after="0" w:afterAutospacing="0" w:line="276" w:lineRule="auto"/>
              <w:ind w:left="280"/>
              <w:rPr>
                <w:rFonts w:ascii="Arial" w:hAnsi="Arial" w:cs="Arial"/>
                <w:color w:val="000000"/>
                <w:sz w:val="20"/>
                <w:szCs w:val="20"/>
              </w:rPr>
            </w:pPr>
          </w:p>
          <w:p w:rsidR="006E2034" w:rsidRPr="006E2034" w:rsidRDefault="006E2034" w:rsidP="006E2034">
            <w:pPr>
              <w:pStyle w:val="NormlWeb"/>
              <w:spacing w:before="0" w:beforeAutospacing="0" w:after="0" w:afterAutospacing="0" w:line="276" w:lineRule="auto"/>
              <w:ind w:left="280"/>
              <w:rPr>
                <w:sz w:val="20"/>
                <w:szCs w:val="20"/>
              </w:rPr>
            </w:pPr>
            <w:r w:rsidRPr="006E2034">
              <w:rPr>
                <w:rFonts w:ascii="Arial" w:hAnsi="Arial" w:cs="Arial"/>
                <w:color w:val="000000"/>
                <w:sz w:val="20"/>
                <w:szCs w:val="20"/>
              </w:rPr>
              <w:t>A MIKROBI projektnek anyagi támogatói még nincsenek. Ez a pályázati lehetőség lehetne a forrás</w:t>
            </w:r>
            <w:r>
              <w:rPr>
                <w:rFonts w:ascii="Arial" w:hAnsi="Arial" w:cs="Arial"/>
                <w:color w:val="000000"/>
                <w:sz w:val="20"/>
                <w:szCs w:val="20"/>
              </w:rPr>
              <w:t xml:space="preserve"> </w:t>
            </w:r>
            <w:r w:rsidRPr="006E2034">
              <w:rPr>
                <w:rFonts w:ascii="Arial" w:hAnsi="Arial" w:cs="Arial"/>
                <w:color w:val="000000"/>
                <w:sz w:val="20"/>
                <w:szCs w:val="20"/>
              </w:rPr>
              <w:t>a</w:t>
            </w:r>
            <w:r>
              <w:rPr>
                <w:rFonts w:ascii="Arial" w:hAnsi="Arial" w:cs="Arial"/>
                <w:color w:val="000000"/>
                <w:sz w:val="20"/>
                <w:szCs w:val="20"/>
              </w:rPr>
              <w:t xml:space="preserve"> megvalósításra</w:t>
            </w:r>
            <w:r w:rsidRPr="006E2034">
              <w:rPr>
                <w:rFonts w:ascii="Arial" w:hAnsi="Arial" w:cs="Arial"/>
                <w:color w:val="000000"/>
                <w:sz w:val="20"/>
                <w:szCs w:val="20"/>
              </w:rPr>
              <w:t>.</w:t>
            </w:r>
          </w:p>
          <w:p w:rsidR="006E2034" w:rsidRPr="006E2034" w:rsidRDefault="006E2034" w:rsidP="006E2034">
            <w:pPr>
              <w:pStyle w:val="NormlWeb"/>
              <w:spacing w:before="0" w:beforeAutospacing="0" w:after="0" w:afterAutospacing="0" w:line="276" w:lineRule="auto"/>
              <w:ind w:left="280"/>
              <w:rPr>
                <w:sz w:val="20"/>
                <w:szCs w:val="20"/>
              </w:rPr>
            </w:pPr>
            <w:r w:rsidRPr="006E2034">
              <w:rPr>
                <w:rFonts w:ascii="Arial" w:hAnsi="Arial" w:cs="Arial"/>
                <w:color w:val="000000"/>
                <w:sz w:val="20"/>
                <w:szCs w:val="20"/>
              </w:rPr>
              <w:t>A MIKROBI programot az önkormányzat testülete 2015.09.24-i ülésén további kidolgozására érdemesnek találta és 150.000 forint értékű támogatást adott, hogy a robotikán a megnövekedett igényekhez a szükséges szoftvereket biztosítani tudjuk.</w:t>
            </w:r>
          </w:p>
          <w:p w:rsidR="006E2034" w:rsidRPr="006E2034" w:rsidRDefault="006E2034" w:rsidP="006E2034">
            <w:pPr>
              <w:pStyle w:val="NormlWeb"/>
              <w:spacing w:before="0" w:beforeAutospacing="0" w:after="0" w:afterAutospacing="0" w:line="276" w:lineRule="auto"/>
              <w:ind w:left="280"/>
              <w:rPr>
                <w:sz w:val="20"/>
                <w:szCs w:val="20"/>
              </w:rPr>
            </w:pPr>
            <w:r w:rsidRPr="006E2034">
              <w:rPr>
                <w:rFonts w:ascii="Arial" w:hAnsi="Arial" w:cs="Arial"/>
                <w:color w:val="000000"/>
                <w:sz w:val="20"/>
                <w:szCs w:val="20"/>
              </w:rPr>
              <w:t>Az Önkormányzat továbbá a testületi és bizottsági tagok segítségével rendelkezésünkre bocsá</w:t>
            </w:r>
            <w:r>
              <w:rPr>
                <w:rFonts w:ascii="Arial" w:hAnsi="Arial" w:cs="Arial"/>
                <w:color w:val="000000"/>
                <w:sz w:val="20"/>
                <w:szCs w:val="20"/>
              </w:rPr>
              <w:t>j</w:t>
            </w:r>
            <w:r w:rsidRPr="006E2034">
              <w:rPr>
                <w:rFonts w:ascii="Arial" w:hAnsi="Arial" w:cs="Arial"/>
                <w:color w:val="000000"/>
                <w:sz w:val="20"/>
                <w:szCs w:val="20"/>
              </w:rPr>
              <w:t>totta a községi könyvtár 2 helyiségét 9 db számítógéppel, amik a minimális igényeket kielégítik addig</w:t>
            </w:r>
            <w:r>
              <w:rPr>
                <w:rFonts w:ascii="Arial" w:hAnsi="Arial" w:cs="Arial"/>
                <w:color w:val="000000"/>
                <w:sz w:val="20"/>
                <w:szCs w:val="20"/>
              </w:rPr>
              <w:t>,</w:t>
            </w:r>
            <w:r w:rsidRPr="006E2034">
              <w:rPr>
                <w:rFonts w:ascii="Arial" w:hAnsi="Arial" w:cs="Arial"/>
                <w:color w:val="000000"/>
                <w:sz w:val="20"/>
                <w:szCs w:val="20"/>
              </w:rPr>
              <w:t xml:space="preserve"> míg más lehetőség nem lesz.</w:t>
            </w:r>
          </w:p>
          <w:p w:rsidR="006E2034" w:rsidRPr="006E2034" w:rsidRDefault="006E2034" w:rsidP="006E2034">
            <w:pPr>
              <w:pStyle w:val="NormlWeb"/>
              <w:spacing w:before="0" w:beforeAutospacing="0" w:after="0" w:afterAutospacing="0" w:line="276" w:lineRule="auto"/>
              <w:ind w:left="280"/>
              <w:rPr>
                <w:sz w:val="20"/>
                <w:szCs w:val="20"/>
              </w:rPr>
            </w:pPr>
            <w:r w:rsidRPr="006E2034">
              <w:rPr>
                <w:rFonts w:ascii="Arial" w:hAnsi="Arial" w:cs="Arial"/>
                <w:color w:val="000000"/>
                <w:sz w:val="20"/>
                <w:szCs w:val="20"/>
              </w:rPr>
              <w:t>A működéshez szükséges helyiséget és bútorzatot szintén az önkormányzat bocsájtotta az egyesület rendelkezésére</w:t>
            </w:r>
            <w:r>
              <w:rPr>
                <w:rFonts w:ascii="Arial" w:hAnsi="Arial" w:cs="Arial"/>
                <w:color w:val="000000"/>
                <w:sz w:val="20"/>
                <w:szCs w:val="20"/>
              </w:rPr>
              <w:t>, egye</w:t>
            </w:r>
            <w:r w:rsidRPr="006E2034">
              <w:rPr>
                <w:rFonts w:ascii="Arial" w:hAnsi="Arial" w:cs="Arial"/>
                <w:color w:val="000000"/>
                <w:sz w:val="20"/>
                <w:szCs w:val="20"/>
              </w:rPr>
              <w:t>lőre térítésmentesen.</w:t>
            </w:r>
          </w:p>
          <w:p w:rsidR="006E2034" w:rsidRPr="006E2034" w:rsidRDefault="006E2034" w:rsidP="006E2034">
            <w:pPr>
              <w:pStyle w:val="NormlWeb"/>
              <w:spacing w:before="0" w:beforeAutospacing="0" w:after="0" w:afterAutospacing="0" w:line="276" w:lineRule="auto"/>
              <w:ind w:left="280"/>
              <w:rPr>
                <w:sz w:val="20"/>
                <w:szCs w:val="20"/>
              </w:rPr>
            </w:pPr>
            <w:r w:rsidRPr="006E2034">
              <w:rPr>
                <w:rFonts w:ascii="Arial" w:hAnsi="Arial" w:cs="Arial"/>
                <w:color w:val="000000"/>
                <w:sz w:val="20"/>
                <w:szCs w:val="20"/>
              </w:rPr>
              <w:t>Sokan szülők és volt diákok segítik az egyesület munkáját szaktudásukkal és logisztikai feladatok átvállalásával illetve anyagilag is támogatják lehetőségeikhez mérten a versenyeken való részvételt.</w:t>
            </w:r>
          </w:p>
          <w:p w:rsidR="005F271C" w:rsidRPr="006E2034" w:rsidRDefault="006E2034" w:rsidP="006E2034">
            <w:pPr>
              <w:pStyle w:val="NormlWeb"/>
              <w:spacing w:before="0" w:beforeAutospacing="0" w:after="0" w:afterAutospacing="0" w:line="276" w:lineRule="auto"/>
              <w:ind w:left="280"/>
              <w:rPr>
                <w:sz w:val="20"/>
                <w:szCs w:val="20"/>
              </w:rPr>
            </w:pPr>
            <w:r w:rsidRPr="006E2034">
              <w:rPr>
                <w:rFonts w:ascii="Arial" w:hAnsi="Arial" w:cs="Arial"/>
                <w:color w:val="000000"/>
                <w:sz w:val="20"/>
                <w:szCs w:val="20"/>
              </w:rPr>
              <w:t xml:space="preserve">A diákok számára a részvétel ingyenes és a technikai eszközöket is térítésmentesen használhatják. A hátrányos helyzetű diákok étkeztetésében a helyi </w:t>
            </w:r>
            <w:r>
              <w:rPr>
                <w:rFonts w:ascii="Arial" w:hAnsi="Arial" w:cs="Arial"/>
                <w:color w:val="000000"/>
                <w:sz w:val="20"/>
                <w:szCs w:val="20"/>
              </w:rPr>
              <w:t xml:space="preserve">Zöldfa </w:t>
            </w:r>
            <w:r w:rsidRPr="006E2034">
              <w:rPr>
                <w:rFonts w:ascii="Arial" w:hAnsi="Arial" w:cs="Arial"/>
                <w:color w:val="000000"/>
                <w:sz w:val="20"/>
                <w:szCs w:val="20"/>
              </w:rPr>
              <w:t>étterem tulajdonosa nyújt támogatást.</w:t>
            </w:r>
          </w:p>
        </w:tc>
      </w:tr>
      <w:tr w:rsidR="005F271C" w:rsidRPr="00074CF1" w:rsidTr="007906D6">
        <w:trPr>
          <w:trHeight w:val="890"/>
        </w:trPr>
        <w:tc>
          <w:tcPr>
            <w:tcW w:w="9340" w:type="dxa"/>
            <w:gridSpan w:val="7"/>
            <w:shd w:val="clear" w:color="auto" w:fill="C00000"/>
          </w:tcPr>
          <w:p w:rsidR="005F271C" w:rsidRDefault="005F271C" w:rsidP="005F271C">
            <w:pPr>
              <w:rPr>
                <w:rFonts w:ascii="Arial" w:hAnsi="Arial" w:cs="Arial"/>
                <w:sz w:val="20"/>
              </w:rPr>
            </w:pPr>
            <w:r>
              <w:rPr>
                <w:rFonts w:ascii="Arial" w:hAnsi="Arial" w:cs="Arial"/>
                <w:b/>
              </w:rPr>
              <w:t xml:space="preserve">Milyen szakmai/készségfejlesztési támogatásra lenne szüksége a társadalmi innovációs projekt/társadalmi vállalkozás hosszú távú sikeressége </w:t>
            </w:r>
            <w:r w:rsidRPr="005F271C">
              <w:rPr>
                <w:rFonts w:ascii="Arial" w:hAnsi="Arial" w:cs="Arial"/>
                <w:b/>
              </w:rPr>
              <w:t>érdekében</w:t>
            </w:r>
            <w:r>
              <w:rPr>
                <w:rFonts w:ascii="Arial" w:hAnsi="Arial" w:cs="Arial"/>
                <w:b/>
              </w:rPr>
              <w:t>?</w:t>
            </w:r>
          </w:p>
        </w:tc>
      </w:tr>
      <w:tr w:rsidR="005F271C" w:rsidRPr="00074CF1" w:rsidTr="007906D6">
        <w:trPr>
          <w:trHeight w:val="890"/>
        </w:trPr>
        <w:tc>
          <w:tcPr>
            <w:tcW w:w="9340" w:type="dxa"/>
            <w:gridSpan w:val="7"/>
            <w:shd w:val="clear" w:color="auto" w:fill="auto"/>
          </w:tcPr>
          <w:p w:rsidR="005F271C" w:rsidRPr="0067329A" w:rsidRDefault="00AA35D9" w:rsidP="00AA35D9">
            <w:pPr>
              <w:rPr>
                <w:rFonts w:ascii="Arial" w:hAnsi="Arial" w:cs="Arial"/>
                <w:b/>
                <w:i/>
              </w:rPr>
            </w:pPr>
            <w:r>
              <w:rPr>
                <w:rFonts w:ascii="Arial" w:hAnsi="Arial" w:cs="Arial"/>
                <w:b/>
                <w:i/>
              </w:rPr>
              <w:t xml:space="preserve">Segítségre lenne szükségünk abban, hogyan tudjuk a kidolgozott programunkat akkreditáltatni, hogyan tudunk egy nagyszabású konferenciát, illetve tanártovábbképzéseket megszervezni, lebonyolítani. Hogyan tudjuk a programunk megvalósításához szükséges projectmenedzsmentet biztosítani, szakszerűen ellátni a teendőket. Hogyan tudjuk a </w:t>
            </w:r>
            <w:proofErr w:type="spellStart"/>
            <w:r>
              <w:rPr>
                <w:rFonts w:ascii="Arial" w:hAnsi="Arial" w:cs="Arial"/>
                <w:b/>
                <w:i/>
              </w:rPr>
              <w:t>for</w:t>
            </w:r>
            <w:proofErr w:type="spellEnd"/>
            <w:r>
              <w:rPr>
                <w:rFonts w:ascii="Arial" w:hAnsi="Arial" w:cs="Arial"/>
                <w:b/>
                <w:i/>
              </w:rPr>
              <w:t xml:space="preserve"> profit szférával összekapcsolni, szponzorokat szerezni. Hogyan tudunk </w:t>
            </w:r>
            <w:r w:rsidR="00D15F21">
              <w:rPr>
                <w:rFonts w:ascii="Arial" w:hAnsi="Arial" w:cs="Arial"/>
                <w:b/>
                <w:i/>
              </w:rPr>
              <w:t>hatékonyan bemutatni a programot és eredményeit a környező településeken? Ezekhez van szükségünk folyamatos szakmai tanácsokra.</w:t>
            </w:r>
          </w:p>
        </w:tc>
      </w:tr>
      <w:tr w:rsidR="0067329A" w:rsidRPr="00074CF1" w:rsidTr="007906D6">
        <w:trPr>
          <w:trHeight w:val="575"/>
        </w:trPr>
        <w:tc>
          <w:tcPr>
            <w:tcW w:w="9340" w:type="dxa"/>
            <w:gridSpan w:val="7"/>
            <w:shd w:val="clear" w:color="auto" w:fill="C00000"/>
          </w:tcPr>
          <w:p w:rsidR="0067329A" w:rsidRPr="00074CF1" w:rsidRDefault="0067329A" w:rsidP="0067329A">
            <w:pPr>
              <w:rPr>
                <w:rFonts w:ascii="Arial" w:hAnsi="Arial" w:cs="Arial"/>
                <w:sz w:val="20"/>
              </w:rPr>
            </w:pPr>
            <w:r w:rsidRPr="00724CCA">
              <w:rPr>
                <w:rFonts w:ascii="Arial" w:hAnsi="Arial" w:cs="Arial"/>
                <w:b/>
                <w:color w:val="FFFFFF" w:themeColor="background1"/>
                <w:shd w:val="clear" w:color="auto" w:fill="C00000"/>
              </w:rPr>
              <w:t>A projekt angol nyelvű összefoglalója</w:t>
            </w:r>
            <w:r>
              <w:rPr>
                <w:rFonts w:ascii="Arial" w:hAnsi="Arial" w:cs="Arial"/>
                <w:b/>
                <w:color w:val="FFFFFF" w:themeColor="background1"/>
                <w:shd w:val="clear" w:color="auto" w:fill="C00000"/>
              </w:rPr>
              <w:t xml:space="preserve"> (</w:t>
            </w:r>
            <w:proofErr w:type="spellStart"/>
            <w:r>
              <w:rPr>
                <w:rFonts w:ascii="Arial" w:hAnsi="Arial" w:cs="Arial"/>
                <w:b/>
                <w:color w:val="FFFFFF" w:themeColor="background1"/>
                <w:shd w:val="clear" w:color="auto" w:fill="C00000"/>
              </w:rPr>
              <w:t>max</w:t>
            </w:r>
            <w:proofErr w:type="spellEnd"/>
            <w:r>
              <w:rPr>
                <w:rFonts w:ascii="Arial" w:hAnsi="Arial" w:cs="Arial"/>
                <w:b/>
                <w:color w:val="FFFFFF" w:themeColor="background1"/>
                <w:shd w:val="clear" w:color="auto" w:fill="C00000"/>
              </w:rPr>
              <w:t xml:space="preserve"> 300 szó)</w:t>
            </w:r>
            <w:r w:rsidRPr="00724CCA">
              <w:rPr>
                <w:rFonts w:ascii="Arial" w:hAnsi="Arial" w:cs="Arial"/>
                <w:b/>
                <w:color w:val="FFFFFF" w:themeColor="background1"/>
                <w:shd w:val="clear" w:color="auto" w:fill="C00000"/>
              </w:rPr>
              <w:t>:</w:t>
            </w:r>
          </w:p>
        </w:tc>
      </w:tr>
      <w:tr w:rsidR="0067329A" w:rsidRPr="0067329A" w:rsidTr="007906D6">
        <w:trPr>
          <w:trHeight w:val="575"/>
        </w:trPr>
        <w:tc>
          <w:tcPr>
            <w:tcW w:w="9340" w:type="dxa"/>
            <w:gridSpan w:val="7"/>
            <w:shd w:val="clear" w:color="auto" w:fill="auto"/>
          </w:tcPr>
          <w:p w:rsidR="0067329A" w:rsidRPr="003E32DE" w:rsidRDefault="00430F12" w:rsidP="00F12659">
            <w:proofErr w:type="spellStart"/>
            <w:r>
              <w:t>Our</w:t>
            </w:r>
            <w:proofErr w:type="spellEnd"/>
            <w:r>
              <w:t xml:space="preserve"> </w:t>
            </w:r>
            <w:proofErr w:type="spellStart"/>
            <w:r>
              <w:t>village</w:t>
            </w:r>
            <w:proofErr w:type="spellEnd"/>
            <w:r>
              <w:t xml:space="preserve"> is </w:t>
            </w:r>
            <w:proofErr w:type="spellStart"/>
            <w:r w:rsidR="00B430EA">
              <w:t>located</w:t>
            </w:r>
            <w:proofErr w:type="spellEnd"/>
            <w:r w:rsidR="00B430EA">
              <w:t xml:space="preserve"> </w:t>
            </w:r>
            <w:proofErr w:type="spellStart"/>
            <w:r w:rsidR="00B430EA">
              <w:t>in</w:t>
            </w:r>
            <w:proofErr w:type="spellEnd"/>
            <w:r w:rsidR="00B430EA">
              <w:t xml:space="preserve"> a </w:t>
            </w:r>
            <w:proofErr w:type="spellStart"/>
            <w:r w:rsidR="00B430EA">
              <w:t>small</w:t>
            </w:r>
            <w:proofErr w:type="spellEnd"/>
            <w:r w:rsidR="00B430EA">
              <w:t xml:space="preserve"> </w:t>
            </w:r>
            <w:proofErr w:type="spellStart"/>
            <w:r w:rsidR="00B430EA">
              <w:t>disadvantageous</w:t>
            </w:r>
            <w:proofErr w:type="spellEnd"/>
            <w:r w:rsidR="00B430EA">
              <w:t xml:space="preserve"> </w:t>
            </w:r>
            <w:proofErr w:type="spellStart"/>
            <w:r w:rsidR="00B430EA">
              <w:t>area</w:t>
            </w:r>
            <w:proofErr w:type="spellEnd"/>
            <w:r w:rsidR="00B430EA">
              <w:t xml:space="preserve"> </w:t>
            </w:r>
            <w:proofErr w:type="spellStart"/>
            <w:r w:rsidR="00B430EA">
              <w:t>with</w:t>
            </w:r>
            <w:proofErr w:type="spellEnd"/>
            <w:r w:rsidR="00B430EA">
              <w:t xml:space="preserve"> </w:t>
            </w:r>
            <w:proofErr w:type="spellStart"/>
            <w:r w:rsidR="00B430EA">
              <w:t>lot</w:t>
            </w:r>
            <w:proofErr w:type="spellEnd"/>
            <w:r w:rsidR="00B430EA">
              <w:t xml:space="preserve"> of </w:t>
            </w:r>
            <w:proofErr w:type="spellStart"/>
            <w:r w:rsidR="00B430EA">
              <w:t>unemployed</w:t>
            </w:r>
            <w:proofErr w:type="spellEnd"/>
            <w:r w:rsidR="00B430EA">
              <w:t xml:space="preserve"> </w:t>
            </w:r>
            <w:proofErr w:type="spellStart"/>
            <w:r w:rsidR="00B430EA">
              <w:t>parents</w:t>
            </w:r>
            <w:proofErr w:type="spellEnd"/>
            <w:r w:rsidR="00B430EA">
              <w:t xml:space="preserve"> and </w:t>
            </w:r>
            <w:proofErr w:type="spellStart"/>
            <w:r w:rsidR="00B430EA">
              <w:t>juveniles</w:t>
            </w:r>
            <w:proofErr w:type="spellEnd"/>
            <w:r w:rsidR="00B430EA">
              <w:t xml:space="preserve">. </w:t>
            </w:r>
            <w:proofErr w:type="spellStart"/>
            <w:r w:rsidR="00B430EA">
              <w:t>There</w:t>
            </w:r>
            <w:proofErr w:type="spellEnd"/>
            <w:r w:rsidR="00B430EA">
              <w:t xml:space="preserve"> </w:t>
            </w:r>
            <w:proofErr w:type="spellStart"/>
            <w:r w:rsidR="00B430EA">
              <w:t>are</w:t>
            </w:r>
            <w:proofErr w:type="spellEnd"/>
            <w:r w:rsidR="00B430EA">
              <w:t xml:space="preserve"> </w:t>
            </w:r>
            <w:proofErr w:type="spellStart"/>
            <w:r w:rsidR="00B430EA">
              <w:t>many</w:t>
            </w:r>
            <w:proofErr w:type="spellEnd"/>
            <w:r w:rsidR="00B430EA">
              <w:t xml:space="preserve"> </w:t>
            </w:r>
            <w:proofErr w:type="spellStart"/>
            <w:r w:rsidR="00B430EA">
              <w:t>families</w:t>
            </w:r>
            <w:proofErr w:type="spellEnd"/>
            <w:r w:rsidR="00B430EA">
              <w:t xml:space="preserve"> </w:t>
            </w:r>
            <w:proofErr w:type="spellStart"/>
            <w:r w:rsidR="00B430EA">
              <w:t>who</w:t>
            </w:r>
            <w:proofErr w:type="spellEnd"/>
            <w:r w:rsidR="00B430EA">
              <w:t xml:space="preserve"> </w:t>
            </w:r>
            <w:proofErr w:type="spellStart"/>
            <w:r w:rsidR="00B430EA">
              <w:t>are</w:t>
            </w:r>
            <w:proofErr w:type="spellEnd"/>
            <w:r w:rsidR="00B430EA">
              <w:t xml:space="preserve"> </w:t>
            </w:r>
            <w:proofErr w:type="spellStart"/>
            <w:r w:rsidR="00B430EA">
              <w:t>not</w:t>
            </w:r>
            <w:proofErr w:type="spellEnd"/>
            <w:r w:rsidR="00B430EA">
              <w:t xml:space="preserve"> </w:t>
            </w:r>
            <w:proofErr w:type="spellStart"/>
            <w:r w:rsidR="00B430EA">
              <w:t>able</w:t>
            </w:r>
            <w:proofErr w:type="spellEnd"/>
            <w:r w:rsidR="00B430EA">
              <w:t xml:space="preserve"> </w:t>
            </w:r>
            <w:proofErr w:type="spellStart"/>
            <w:r w:rsidR="00B430EA">
              <w:t>to</w:t>
            </w:r>
            <w:proofErr w:type="spellEnd"/>
            <w:r w:rsidR="00B430EA">
              <w:t xml:space="preserve"> </w:t>
            </w:r>
            <w:proofErr w:type="spellStart"/>
            <w:r w:rsidR="00B430EA">
              <w:t>pay</w:t>
            </w:r>
            <w:proofErr w:type="spellEnd"/>
            <w:r w:rsidR="00B430EA">
              <w:t xml:space="preserve"> </w:t>
            </w:r>
            <w:proofErr w:type="spellStart"/>
            <w:r w:rsidR="00B430EA">
              <w:t>their</w:t>
            </w:r>
            <w:proofErr w:type="spellEnd"/>
            <w:r w:rsidR="00B430EA">
              <w:t xml:space="preserve"> </w:t>
            </w:r>
            <w:proofErr w:type="spellStart"/>
            <w:r w:rsidR="00B430EA">
              <w:t>children</w:t>
            </w:r>
            <w:proofErr w:type="spellEnd"/>
            <w:r w:rsidR="00B430EA">
              <w:t xml:space="preserve"> extra </w:t>
            </w:r>
            <w:proofErr w:type="spellStart"/>
            <w:r w:rsidR="00B430EA">
              <w:t>classes</w:t>
            </w:r>
            <w:proofErr w:type="spellEnd"/>
            <w:r w:rsidR="00B430EA">
              <w:t xml:space="preserve">. The </w:t>
            </w:r>
            <w:proofErr w:type="spellStart"/>
            <w:r w:rsidR="00B430EA">
              <w:t>unemployment</w:t>
            </w:r>
            <w:proofErr w:type="spellEnd"/>
            <w:r w:rsidR="00B430EA">
              <w:t xml:space="preserve"> and </w:t>
            </w:r>
            <w:proofErr w:type="spellStart"/>
            <w:r w:rsidR="00B430EA">
              <w:t>the</w:t>
            </w:r>
            <w:proofErr w:type="spellEnd"/>
            <w:r w:rsidR="00B430EA">
              <w:t xml:space="preserve"> </w:t>
            </w:r>
            <w:proofErr w:type="spellStart"/>
            <w:r w:rsidR="00B430EA">
              <w:t>lack</w:t>
            </w:r>
            <w:proofErr w:type="spellEnd"/>
            <w:r w:rsidR="00B430EA">
              <w:t xml:space="preserve"> of </w:t>
            </w:r>
            <w:proofErr w:type="spellStart"/>
            <w:r w:rsidR="00B430EA">
              <w:t>even</w:t>
            </w:r>
            <w:proofErr w:type="spellEnd"/>
            <w:r w:rsidR="00B430EA">
              <w:t xml:space="preserve"> </w:t>
            </w:r>
            <w:proofErr w:type="spellStart"/>
            <w:r w:rsidR="00B430EA">
              <w:t>chance</w:t>
            </w:r>
            <w:proofErr w:type="spellEnd"/>
            <w:r w:rsidR="00B430EA">
              <w:t xml:space="preserve"> </w:t>
            </w:r>
            <w:proofErr w:type="spellStart"/>
            <w:r w:rsidR="00B430EA">
              <w:t>to</w:t>
            </w:r>
            <w:proofErr w:type="spellEnd"/>
            <w:r w:rsidR="00B430EA">
              <w:t xml:space="preserve"> </w:t>
            </w:r>
            <w:proofErr w:type="spellStart"/>
            <w:r w:rsidR="00B430EA">
              <w:t>access</w:t>
            </w:r>
            <w:proofErr w:type="spellEnd"/>
            <w:r w:rsidR="00B430EA">
              <w:t xml:space="preserve"> </w:t>
            </w:r>
            <w:proofErr w:type="spellStart"/>
            <w:r w:rsidR="00B430EA">
              <w:t>subsistence</w:t>
            </w:r>
            <w:proofErr w:type="spellEnd"/>
            <w:r w:rsidR="00B430EA">
              <w:t xml:space="preserve"> and </w:t>
            </w:r>
            <w:proofErr w:type="spellStart"/>
            <w:r w:rsidR="00B430EA">
              <w:t>education</w:t>
            </w:r>
            <w:proofErr w:type="spellEnd"/>
            <w:r w:rsidR="00B430EA">
              <w:t xml:space="preserve"> </w:t>
            </w:r>
            <w:proofErr w:type="spellStart"/>
            <w:r w:rsidR="00B430EA">
              <w:t>mean</w:t>
            </w:r>
            <w:proofErr w:type="spellEnd"/>
            <w:r w:rsidR="00B430EA">
              <w:t xml:space="preserve"> a </w:t>
            </w:r>
            <w:proofErr w:type="spellStart"/>
            <w:r w:rsidR="00B430EA">
              <w:t>problem</w:t>
            </w:r>
            <w:proofErr w:type="spellEnd"/>
            <w:r w:rsidR="00B430EA">
              <w:t xml:space="preserve">. </w:t>
            </w:r>
            <w:proofErr w:type="spellStart"/>
            <w:r w:rsidR="00B430EA">
              <w:t>Our</w:t>
            </w:r>
            <w:proofErr w:type="spellEnd"/>
            <w:r w:rsidR="00B430EA">
              <w:t xml:space="preserve"> </w:t>
            </w:r>
            <w:proofErr w:type="spellStart"/>
            <w:r w:rsidR="00B430EA">
              <w:t>opportunities</w:t>
            </w:r>
            <w:proofErr w:type="spellEnd"/>
            <w:r w:rsidR="00B430EA">
              <w:t xml:space="preserve"> </w:t>
            </w:r>
            <w:proofErr w:type="spellStart"/>
            <w:r w:rsidR="00B430EA">
              <w:t>are</w:t>
            </w:r>
            <w:proofErr w:type="spellEnd"/>
            <w:r w:rsidR="00B430EA">
              <w:t xml:space="preserve"> </w:t>
            </w:r>
            <w:proofErr w:type="spellStart"/>
            <w:r w:rsidR="00B430EA">
              <w:t>narrowed</w:t>
            </w:r>
            <w:proofErr w:type="spellEnd"/>
            <w:r w:rsidR="00B430EA">
              <w:t xml:space="preserve">. </w:t>
            </w:r>
            <w:proofErr w:type="spellStart"/>
            <w:r w:rsidR="00B430EA">
              <w:t>We</w:t>
            </w:r>
            <w:proofErr w:type="spellEnd"/>
            <w:r w:rsidR="00B430EA">
              <w:t xml:space="preserve"> </w:t>
            </w:r>
            <w:proofErr w:type="spellStart"/>
            <w:r w:rsidR="00B430EA">
              <w:t>believe</w:t>
            </w:r>
            <w:proofErr w:type="spellEnd"/>
            <w:r w:rsidR="00B430EA">
              <w:t xml:space="preserve"> and </w:t>
            </w:r>
            <w:proofErr w:type="spellStart"/>
            <w:r w:rsidR="00B430EA">
              <w:t>profess</w:t>
            </w:r>
            <w:proofErr w:type="spellEnd"/>
            <w:r w:rsidR="00B430EA">
              <w:t xml:space="preserve"> </w:t>
            </w:r>
            <w:proofErr w:type="spellStart"/>
            <w:r w:rsidR="00B430EA">
              <w:t>that</w:t>
            </w:r>
            <w:proofErr w:type="spellEnd"/>
            <w:r w:rsidR="00B430EA">
              <w:t xml:space="preserve"> </w:t>
            </w:r>
            <w:proofErr w:type="spellStart"/>
            <w:r w:rsidR="00B430EA">
              <w:t>breaking</w:t>
            </w:r>
            <w:proofErr w:type="spellEnd"/>
            <w:r w:rsidR="00B430EA">
              <w:t xml:space="preserve"> out of </w:t>
            </w:r>
            <w:proofErr w:type="spellStart"/>
            <w:r w:rsidR="00B430EA">
              <w:t>the</w:t>
            </w:r>
            <w:proofErr w:type="spellEnd"/>
            <w:r w:rsidR="00B430EA">
              <w:t xml:space="preserve"> </w:t>
            </w:r>
            <w:proofErr w:type="spellStart"/>
            <w:r w:rsidR="00B430EA">
              <w:t>disadvantageous</w:t>
            </w:r>
            <w:proofErr w:type="spellEnd"/>
            <w:r w:rsidR="00B430EA">
              <w:t xml:space="preserve"> </w:t>
            </w:r>
            <w:proofErr w:type="spellStart"/>
            <w:r w:rsidR="00B430EA">
              <w:t>situation</w:t>
            </w:r>
            <w:proofErr w:type="spellEnd"/>
            <w:r w:rsidR="00B430EA">
              <w:t xml:space="preserve"> is </w:t>
            </w:r>
            <w:proofErr w:type="spellStart"/>
            <w:r w:rsidR="00B430EA">
              <w:t>to</w:t>
            </w:r>
            <w:proofErr w:type="spellEnd"/>
            <w:r w:rsidR="00B430EA">
              <w:t xml:space="preserve"> be </w:t>
            </w:r>
            <w:proofErr w:type="spellStart"/>
            <w:r w:rsidR="00B430EA">
              <w:t>achieved</w:t>
            </w:r>
            <w:proofErr w:type="spellEnd"/>
            <w:r w:rsidR="00B430EA">
              <w:t xml:space="preserve"> </w:t>
            </w:r>
            <w:proofErr w:type="spellStart"/>
            <w:r w:rsidR="00B430EA">
              <w:t>by</w:t>
            </w:r>
            <w:proofErr w:type="spellEnd"/>
            <w:r w:rsidR="00B430EA">
              <w:t xml:space="preserve"> </w:t>
            </w:r>
            <w:proofErr w:type="spellStart"/>
            <w:r w:rsidR="00B430EA">
              <w:t>improving</w:t>
            </w:r>
            <w:proofErr w:type="spellEnd"/>
            <w:r w:rsidR="00B430EA">
              <w:t xml:space="preserve"> </w:t>
            </w:r>
            <w:proofErr w:type="spellStart"/>
            <w:r w:rsidR="00B430EA">
              <w:t>competencies</w:t>
            </w:r>
            <w:proofErr w:type="spellEnd"/>
            <w:r w:rsidR="00B430EA">
              <w:t xml:space="preserve">. </w:t>
            </w:r>
            <w:proofErr w:type="spellStart"/>
            <w:r w:rsidR="00B430EA">
              <w:t>We</w:t>
            </w:r>
            <w:proofErr w:type="spellEnd"/>
            <w:r w:rsidR="00B430EA">
              <w:t xml:space="preserve"> </w:t>
            </w:r>
            <w:proofErr w:type="spellStart"/>
            <w:r w:rsidR="00B430EA">
              <w:t>have</w:t>
            </w:r>
            <w:proofErr w:type="spellEnd"/>
            <w:r w:rsidR="00B430EA">
              <w:t xml:space="preserve"> </w:t>
            </w:r>
            <w:proofErr w:type="spellStart"/>
            <w:r w:rsidR="00B430EA">
              <w:t>visited</w:t>
            </w:r>
            <w:proofErr w:type="spellEnd"/>
            <w:r w:rsidR="00B430EA">
              <w:t xml:space="preserve"> </w:t>
            </w:r>
            <w:proofErr w:type="spellStart"/>
            <w:r w:rsidR="00B430EA">
              <w:t>many</w:t>
            </w:r>
            <w:proofErr w:type="spellEnd"/>
            <w:r w:rsidR="00B430EA">
              <w:t xml:space="preserve"> </w:t>
            </w:r>
            <w:proofErr w:type="spellStart"/>
            <w:r w:rsidR="00B430EA">
              <w:t>schools</w:t>
            </w:r>
            <w:proofErr w:type="spellEnd"/>
            <w:r w:rsidR="00B430EA">
              <w:t xml:space="preserve"> and </w:t>
            </w:r>
            <w:proofErr w:type="spellStart"/>
            <w:r w:rsidR="00B430EA">
              <w:t>associations</w:t>
            </w:r>
            <w:proofErr w:type="spellEnd"/>
            <w:r w:rsidR="00B430EA">
              <w:t xml:space="preserve"> </w:t>
            </w:r>
            <w:proofErr w:type="spellStart"/>
            <w:r w:rsidR="00B430EA">
              <w:t>in</w:t>
            </w:r>
            <w:proofErr w:type="spellEnd"/>
            <w:r w:rsidR="00B430EA">
              <w:t xml:space="preserve"> </w:t>
            </w:r>
            <w:proofErr w:type="spellStart"/>
            <w:r w:rsidR="00B430EA">
              <w:t>order</w:t>
            </w:r>
            <w:proofErr w:type="spellEnd"/>
            <w:r w:rsidR="00B430EA">
              <w:t xml:space="preserve"> </w:t>
            </w:r>
            <w:proofErr w:type="spellStart"/>
            <w:r w:rsidR="00B430EA">
              <w:t>to</w:t>
            </w:r>
            <w:proofErr w:type="spellEnd"/>
            <w:r w:rsidR="00B430EA">
              <w:t xml:space="preserve"> </w:t>
            </w:r>
            <w:proofErr w:type="spellStart"/>
            <w:r w:rsidR="00B430EA">
              <w:t>provide</w:t>
            </w:r>
            <w:proofErr w:type="spellEnd"/>
            <w:r w:rsidR="00B430EA">
              <w:t xml:space="preserve"> </w:t>
            </w:r>
            <w:proofErr w:type="spellStart"/>
            <w:r w:rsidR="00B430EA">
              <w:t>the</w:t>
            </w:r>
            <w:proofErr w:type="spellEnd"/>
            <w:r w:rsidR="00B430EA">
              <w:t xml:space="preserve"> </w:t>
            </w:r>
            <w:proofErr w:type="spellStart"/>
            <w:r w:rsidR="00B430EA">
              <w:t>children</w:t>
            </w:r>
            <w:proofErr w:type="spellEnd"/>
            <w:r w:rsidR="00B430EA">
              <w:t xml:space="preserve"> </w:t>
            </w:r>
            <w:proofErr w:type="spellStart"/>
            <w:r w:rsidR="00B430EA">
              <w:t>with</w:t>
            </w:r>
            <w:proofErr w:type="spellEnd"/>
            <w:r w:rsidR="00B430EA">
              <w:t xml:space="preserve"> </w:t>
            </w:r>
            <w:proofErr w:type="spellStart"/>
            <w:r w:rsidR="00B430EA">
              <w:t>such</w:t>
            </w:r>
            <w:proofErr w:type="spellEnd"/>
            <w:r w:rsidR="00B430EA">
              <w:t xml:space="preserve"> </w:t>
            </w:r>
            <w:proofErr w:type="spellStart"/>
            <w:r w:rsidR="00B430EA">
              <w:t>methods</w:t>
            </w:r>
            <w:proofErr w:type="spellEnd"/>
            <w:r w:rsidR="00B430EA">
              <w:t xml:space="preserve"> and </w:t>
            </w:r>
            <w:proofErr w:type="spellStart"/>
            <w:r w:rsidR="00B430EA">
              <w:t>activities</w:t>
            </w:r>
            <w:proofErr w:type="spellEnd"/>
            <w:r w:rsidR="00B430EA">
              <w:t xml:space="preserve"> </w:t>
            </w:r>
            <w:proofErr w:type="spellStart"/>
            <w:r w:rsidR="00B430EA">
              <w:t>where</w:t>
            </w:r>
            <w:proofErr w:type="spellEnd"/>
            <w:r w:rsidR="00B430EA">
              <w:t xml:space="preserve"> </w:t>
            </w:r>
            <w:proofErr w:type="spellStart"/>
            <w:r w:rsidR="00B430EA">
              <w:t>they</w:t>
            </w:r>
            <w:proofErr w:type="spellEnd"/>
            <w:r w:rsidR="00B430EA">
              <w:t xml:space="preserve"> </w:t>
            </w:r>
            <w:proofErr w:type="spellStart"/>
            <w:r w:rsidR="00B430EA">
              <w:t>can</w:t>
            </w:r>
            <w:proofErr w:type="spellEnd"/>
            <w:r w:rsidR="00B430EA">
              <w:t xml:space="preserve"> play, </w:t>
            </w:r>
            <w:proofErr w:type="spellStart"/>
            <w:r w:rsidR="00B430EA">
              <w:t>they</w:t>
            </w:r>
            <w:proofErr w:type="spellEnd"/>
            <w:r w:rsidR="00B430EA">
              <w:t xml:space="preserve"> </w:t>
            </w:r>
            <w:proofErr w:type="spellStart"/>
            <w:r w:rsidR="00B430EA">
              <w:t>feel</w:t>
            </w:r>
            <w:proofErr w:type="spellEnd"/>
            <w:r w:rsidR="00B430EA">
              <w:t xml:space="preserve"> </w:t>
            </w:r>
            <w:proofErr w:type="spellStart"/>
            <w:r w:rsidR="00B430EA">
              <w:t>good</w:t>
            </w:r>
            <w:proofErr w:type="spellEnd"/>
            <w:r w:rsidR="00B430EA">
              <w:t xml:space="preserve">, and </w:t>
            </w:r>
            <w:proofErr w:type="spellStart"/>
            <w:r w:rsidR="00B430EA">
              <w:t>several</w:t>
            </w:r>
            <w:proofErr w:type="spellEnd"/>
            <w:r w:rsidR="00B430EA">
              <w:t xml:space="preserve"> </w:t>
            </w:r>
            <w:proofErr w:type="spellStart"/>
            <w:r w:rsidR="00B430EA">
              <w:t>fields</w:t>
            </w:r>
            <w:proofErr w:type="spellEnd"/>
            <w:r w:rsidR="00B430EA">
              <w:t xml:space="preserve"> of </w:t>
            </w:r>
            <w:proofErr w:type="spellStart"/>
            <w:r w:rsidR="00B430EA">
              <w:t>their</w:t>
            </w:r>
            <w:proofErr w:type="spellEnd"/>
            <w:r w:rsidR="00B430EA">
              <w:t xml:space="preserve"> </w:t>
            </w:r>
            <w:proofErr w:type="spellStart"/>
            <w:r w:rsidR="00B430EA">
              <w:t>competencies</w:t>
            </w:r>
            <w:proofErr w:type="spellEnd"/>
            <w:r w:rsidR="00B430EA">
              <w:t xml:space="preserve"> </w:t>
            </w:r>
            <w:proofErr w:type="spellStart"/>
            <w:r w:rsidR="00B430EA">
              <w:t>improve</w:t>
            </w:r>
            <w:proofErr w:type="spellEnd"/>
            <w:r w:rsidR="00B430EA">
              <w:t xml:space="preserve"> </w:t>
            </w:r>
            <w:proofErr w:type="spellStart"/>
            <w:r w:rsidR="00B430EA">
              <w:t>unperceived</w:t>
            </w:r>
            <w:proofErr w:type="spellEnd"/>
            <w:r w:rsidR="00B430EA">
              <w:t xml:space="preserve">. </w:t>
            </w:r>
            <w:proofErr w:type="spellStart"/>
            <w:r w:rsidR="00B430EA">
              <w:t>Our</w:t>
            </w:r>
            <w:proofErr w:type="spellEnd"/>
            <w:r w:rsidR="00B430EA">
              <w:t xml:space="preserve"> project is </w:t>
            </w:r>
            <w:proofErr w:type="spellStart"/>
            <w:r w:rsidR="00B430EA">
              <w:t>built</w:t>
            </w:r>
            <w:proofErr w:type="spellEnd"/>
            <w:r w:rsidR="00B430EA">
              <w:t xml:space="preserve"> </w:t>
            </w:r>
            <w:proofErr w:type="spellStart"/>
            <w:r w:rsidR="00B430EA">
              <w:t>on</w:t>
            </w:r>
            <w:proofErr w:type="spellEnd"/>
            <w:r w:rsidR="00B430EA">
              <w:t xml:space="preserve"> 4 </w:t>
            </w:r>
            <w:proofErr w:type="spellStart"/>
            <w:r w:rsidR="00B430EA">
              <w:t>already</w:t>
            </w:r>
            <w:proofErr w:type="spellEnd"/>
            <w:r w:rsidR="00B430EA">
              <w:t xml:space="preserve"> </w:t>
            </w:r>
            <w:proofErr w:type="spellStart"/>
            <w:r w:rsidR="00B430EA">
              <w:t>existing</w:t>
            </w:r>
            <w:proofErr w:type="spellEnd"/>
            <w:r w:rsidR="00B430EA">
              <w:t xml:space="preserve"> </w:t>
            </w:r>
            <w:proofErr w:type="spellStart"/>
            <w:r w:rsidR="00B430EA">
              <w:t>pillars</w:t>
            </w:r>
            <w:proofErr w:type="spellEnd"/>
            <w:r w:rsidR="00B430EA">
              <w:t xml:space="preserve">: </w:t>
            </w:r>
            <w:proofErr w:type="spellStart"/>
            <w:r w:rsidR="00B430EA">
              <w:t>board-games</w:t>
            </w:r>
            <w:proofErr w:type="spellEnd"/>
            <w:r w:rsidR="00B430EA">
              <w:t xml:space="preserve">, </w:t>
            </w:r>
            <w:proofErr w:type="spellStart"/>
            <w:r w:rsidR="00B430EA">
              <w:t>programming</w:t>
            </w:r>
            <w:proofErr w:type="spellEnd"/>
            <w:r w:rsidR="00B430EA">
              <w:t xml:space="preserve">, </w:t>
            </w:r>
            <w:proofErr w:type="spellStart"/>
            <w:r w:rsidR="00B430EA">
              <w:t>robotics</w:t>
            </w:r>
            <w:proofErr w:type="spellEnd"/>
            <w:r w:rsidR="00B430EA">
              <w:t xml:space="preserve"> and English. The </w:t>
            </w:r>
            <w:proofErr w:type="spellStart"/>
            <w:r w:rsidR="00B430EA">
              <w:t>board-games</w:t>
            </w:r>
            <w:proofErr w:type="spellEnd"/>
            <w:r w:rsidR="00B430EA">
              <w:t xml:space="preserve"> </w:t>
            </w:r>
            <w:proofErr w:type="spellStart"/>
            <w:r w:rsidR="00B430EA">
              <w:t>improve</w:t>
            </w:r>
            <w:proofErr w:type="spellEnd"/>
            <w:r w:rsidR="00B430EA">
              <w:t xml:space="preserve"> </w:t>
            </w:r>
            <w:proofErr w:type="spellStart"/>
            <w:r w:rsidR="00B430EA">
              <w:t>their</w:t>
            </w:r>
            <w:proofErr w:type="spellEnd"/>
            <w:r w:rsidR="00B430EA">
              <w:t xml:space="preserve"> </w:t>
            </w:r>
            <w:proofErr w:type="spellStart"/>
            <w:r w:rsidR="00B430EA">
              <w:t>logical-thinking</w:t>
            </w:r>
            <w:proofErr w:type="spellEnd"/>
            <w:r w:rsidR="00B430EA">
              <w:t xml:space="preserve"> </w:t>
            </w:r>
            <w:proofErr w:type="spellStart"/>
            <w:r w:rsidR="00B430EA">
              <w:t>in</w:t>
            </w:r>
            <w:proofErr w:type="spellEnd"/>
            <w:r w:rsidR="00B430EA">
              <w:t xml:space="preserve"> a </w:t>
            </w:r>
            <w:proofErr w:type="spellStart"/>
            <w:r w:rsidR="00B430EA">
              <w:t>playful</w:t>
            </w:r>
            <w:proofErr w:type="spellEnd"/>
            <w:r w:rsidR="00B430EA">
              <w:t xml:space="preserve"> </w:t>
            </w:r>
            <w:proofErr w:type="spellStart"/>
            <w:r w:rsidR="00B430EA">
              <w:t>way</w:t>
            </w:r>
            <w:proofErr w:type="spellEnd"/>
            <w:r w:rsidR="00B430EA">
              <w:t xml:space="preserve">, and </w:t>
            </w:r>
            <w:proofErr w:type="spellStart"/>
            <w:r w:rsidR="00B430EA">
              <w:t>prepare</w:t>
            </w:r>
            <w:proofErr w:type="spellEnd"/>
            <w:r w:rsidR="00B430EA">
              <w:t xml:space="preserve"> </w:t>
            </w:r>
            <w:proofErr w:type="spellStart"/>
            <w:r w:rsidR="00B430EA">
              <w:t>them</w:t>
            </w:r>
            <w:proofErr w:type="spellEnd"/>
            <w:r w:rsidR="00B430EA">
              <w:t xml:space="preserve"> </w:t>
            </w:r>
            <w:proofErr w:type="spellStart"/>
            <w:r w:rsidR="00B430EA">
              <w:t>to</w:t>
            </w:r>
            <w:proofErr w:type="spellEnd"/>
            <w:r w:rsidR="00B430EA">
              <w:t xml:space="preserve"> </w:t>
            </w:r>
            <w:proofErr w:type="spellStart"/>
            <w:r w:rsidR="00B430EA">
              <w:t>master</w:t>
            </w:r>
            <w:proofErr w:type="spellEnd"/>
            <w:r w:rsidR="00B430EA">
              <w:t xml:space="preserve"> </w:t>
            </w:r>
            <w:proofErr w:type="spellStart"/>
            <w:r w:rsidR="00B430EA">
              <w:t>programming</w:t>
            </w:r>
            <w:proofErr w:type="spellEnd"/>
            <w:r w:rsidR="00B430EA">
              <w:t xml:space="preserve"> </w:t>
            </w:r>
            <w:proofErr w:type="spellStart"/>
            <w:r w:rsidR="00B430EA">
              <w:t>easier</w:t>
            </w:r>
            <w:proofErr w:type="spellEnd"/>
            <w:r w:rsidR="00B430EA">
              <w:t xml:space="preserve">. The </w:t>
            </w:r>
            <w:proofErr w:type="spellStart"/>
            <w:r w:rsidR="00B430EA">
              <w:t>communication</w:t>
            </w:r>
            <w:proofErr w:type="spellEnd"/>
            <w:r w:rsidR="00B430EA">
              <w:t xml:space="preserve"> and </w:t>
            </w:r>
            <w:proofErr w:type="spellStart"/>
            <w:r w:rsidR="00B430EA">
              <w:t>jargon</w:t>
            </w:r>
            <w:proofErr w:type="spellEnd"/>
            <w:r w:rsidR="00B430EA">
              <w:t xml:space="preserve"> is </w:t>
            </w:r>
            <w:proofErr w:type="spellStart"/>
            <w:r w:rsidR="00B430EA">
              <w:t>in</w:t>
            </w:r>
            <w:proofErr w:type="spellEnd"/>
            <w:r w:rsidR="00B430EA">
              <w:t xml:space="preserve"> English, </w:t>
            </w:r>
            <w:proofErr w:type="spellStart"/>
            <w:r w:rsidR="00B430EA">
              <w:t>so</w:t>
            </w:r>
            <w:proofErr w:type="spellEnd"/>
            <w:r w:rsidR="00B430EA">
              <w:t xml:space="preserve"> </w:t>
            </w:r>
            <w:proofErr w:type="spellStart"/>
            <w:r w:rsidR="00B430EA">
              <w:t>learning</w:t>
            </w:r>
            <w:proofErr w:type="spellEnd"/>
            <w:r w:rsidR="00B430EA">
              <w:t xml:space="preserve"> </w:t>
            </w:r>
            <w:proofErr w:type="spellStart"/>
            <w:r w:rsidR="00B430EA">
              <w:t>the</w:t>
            </w:r>
            <w:proofErr w:type="spellEnd"/>
            <w:r w:rsidR="00B430EA">
              <w:t xml:space="preserve"> </w:t>
            </w:r>
            <w:proofErr w:type="spellStart"/>
            <w:r w:rsidR="00B430EA">
              <w:t>language</w:t>
            </w:r>
            <w:proofErr w:type="spellEnd"/>
            <w:r w:rsidR="00B430EA">
              <w:t xml:space="preserve"> is </w:t>
            </w:r>
            <w:proofErr w:type="spellStart"/>
            <w:r w:rsidR="00B430EA">
              <w:t>not</w:t>
            </w:r>
            <w:proofErr w:type="spellEnd"/>
            <w:r w:rsidR="00B430EA">
              <w:t xml:space="preserve"> </w:t>
            </w:r>
            <w:proofErr w:type="spellStart"/>
            <w:r w:rsidR="00B430EA">
              <w:t>built</w:t>
            </w:r>
            <w:proofErr w:type="spellEnd"/>
            <w:r w:rsidR="00B430EA">
              <w:t xml:space="preserve"> </w:t>
            </w:r>
            <w:proofErr w:type="spellStart"/>
            <w:r w:rsidR="00B430EA">
              <w:t>on</w:t>
            </w:r>
            <w:proofErr w:type="spellEnd"/>
            <w:r w:rsidR="00B430EA">
              <w:t xml:space="preserve"> </w:t>
            </w:r>
            <w:proofErr w:type="spellStart"/>
            <w:r w:rsidR="00B430EA">
              <w:t>external</w:t>
            </w:r>
            <w:proofErr w:type="spellEnd"/>
            <w:r w:rsidR="00B430EA">
              <w:t xml:space="preserve"> </w:t>
            </w:r>
            <w:proofErr w:type="spellStart"/>
            <w:r w:rsidR="00B430EA">
              <w:t>but</w:t>
            </w:r>
            <w:proofErr w:type="spellEnd"/>
            <w:r w:rsidR="00B430EA">
              <w:t xml:space="preserve"> </w:t>
            </w:r>
            <w:proofErr w:type="spellStart"/>
            <w:r w:rsidR="00B430EA">
              <w:t>on</w:t>
            </w:r>
            <w:proofErr w:type="spellEnd"/>
            <w:r w:rsidR="00B430EA">
              <w:t xml:space="preserve"> </w:t>
            </w:r>
            <w:proofErr w:type="spellStart"/>
            <w:r w:rsidR="00B430EA">
              <w:t>internal</w:t>
            </w:r>
            <w:proofErr w:type="spellEnd"/>
            <w:r w:rsidR="00B430EA">
              <w:t xml:space="preserve"> </w:t>
            </w:r>
            <w:proofErr w:type="spellStart"/>
            <w:r w:rsidR="00B430EA">
              <w:t>need</w:t>
            </w:r>
            <w:proofErr w:type="spellEnd"/>
            <w:r w:rsidR="00B430EA">
              <w:t xml:space="preserve">. </w:t>
            </w:r>
            <w:proofErr w:type="spellStart"/>
            <w:r w:rsidR="00B430EA">
              <w:t>Robotics</w:t>
            </w:r>
            <w:proofErr w:type="spellEnd"/>
            <w:r w:rsidR="00B430EA">
              <w:t xml:space="preserve"> </w:t>
            </w:r>
            <w:proofErr w:type="spellStart"/>
            <w:r w:rsidR="00B430EA">
              <w:t>gives</w:t>
            </w:r>
            <w:proofErr w:type="spellEnd"/>
            <w:r w:rsidR="00B430EA">
              <w:t xml:space="preserve"> </w:t>
            </w:r>
            <w:proofErr w:type="spellStart"/>
            <w:r w:rsidR="00B430EA">
              <w:t>the</w:t>
            </w:r>
            <w:proofErr w:type="spellEnd"/>
            <w:r w:rsidR="00B430EA">
              <w:t xml:space="preserve"> </w:t>
            </w:r>
            <w:proofErr w:type="spellStart"/>
            <w:r w:rsidR="00B430EA">
              <w:t>tool</w:t>
            </w:r>
            <w:proofErr w:type="spellEnd"/>
            <w:r w:rsidR="00B430EA">
              <w:t xml:space="preserve"> </w:t>
            </w:r>
            <w:proofErr w:type="spellStart"/>
            <w:r w:rsidR="00B430EA">
              <w:t>to</w:t>
            </w:r>
            <w:proofErr w:type="spellEnd"/>
            <w:r w:rsidR="00B430EA">
              <w:t xml:space="preserve"> </w:t>
            </w:r>
            <w:proofErr w:type="spellStart"/>
            <w:r w:rsidR="00B430EA">
              <w:t>achieve</w:t>
            </w:r>
            <w:proofErr w:type="spellEnd"/>
            <w:r w:rsidR="00B430EA">
              <w:t xml:space="preserve"> </w:t>
            </w:r>
            <w:proofErr w:type="spellStart"/>
            <w:r w:rsidR="00B430EA">
              <w:t>creativity</w:t>
            </w:r>
            <w:proofErr w:type="spellEnd"/>
            <w:r w:rsidR="00B430EA">
              <w:t xml:space="preserve">. </w:t>
            </w:r>
            <w:proofErr w:type="spellStart"/>
            <w:r w:rsidR="00B430EA">
              <w:t>It</w:t>
            </w:r>
            <w:proofErr w:type="spellEnd"/>
            <w:r w:rsidR="00B430EA">
              <w:t xml:space="preserve"> </w:t>
            </w:r>
            <w:proofErr w:type="spellStart"/>
            <w:r w:rsidR="00B430EA">
              <w:t>does</w:t>
            </w:r>
            <w:proofErr w:type="spellEnd"/>
            <w:r w:rsidR="00B430EA">
              <w:t xml:space="preserve"> </w:t>
            </w:r>
            <w:proofErr w:type="spellStart"/>
            <w:r w:rsidR="00B430EA">
              <w:t>not</w:t>
            </w:r>
            <w:proofErr w:type="spellEnd"/>
            <w:r w:rsidR="00B430EA">
              <w:t xml:space="preserve"> </w:t>
            </w:r>
            <w:proofErr w:type="spellStart"/>
            <w:r w:rsidR="00B430EA">
              <w:t>provide</w:t>
            </w:r>
            <w:proofErr w:type="spellEnd"/>
            <w:r w:rsidR="00B430EA">
              <w:t xml:space="preserve"> </w:t>
            </w:r>
            <w:proofErr w:type="spellStart"/>
            <w:r w:rsidR="00B430EA">
              <w:t>theoretical</w:t>
            </w:r>
            <w:proofErr w:type="spellEnd"/>
            <w:r w:rsidR="00B430EA">
              <w:t xml:space="preserve"> </w:t>
            </w:r>
            <w:proofErr w:type="spellStart"/>
            <w:r w:rsidR="00B430EA">
              <w:t>knowledge</w:t>
            </w:r>
            <w:proofErr w:type="spellEnd"/>
            <w:r w:rsidR="00B430EA">
              <w:t xml:space="preserve"> </w:t>
            </w:r>
            <w:proofErr w:type="spellStart"/>
            <w:r w:rsidR="00B430EA">
              <w:t>only</w:t>
            </w:r>
            <w:proofErr w:type="spellEnd"/>
            <w:r w:rsidR="00B430EA">
              <w:t xml:space="preserve"> </w:t>
            </w:r>
            <w:proofErr w:type="spellStart"/>
            <w:r w:rsidR="00B430EA">
              <w:t>but</w:t>
            </w:r>
            <w:proofErr w:type="spellEnd"/>
            <w:r w:rsidR="00B430EA">
              <w:t xml:space="preserve"> </w:t>
            </w:r>
            <w:proofErr w:type="spellStart"/>
            <w:r w:rsidR="00B430EA">
              <w:t>immediately</w:t>
            </w:r>
            <w:proofErr w:type="spellEnd"/>
            <w:r w:rsidR="00B430EA">
              <w:t xml:space="preserve"> </w:t>
            </w:r>
            <w:proofErr w:type="spellStart"/>
            <w:r w:rsidR="00B430EA">
              <w:t>translates</w:t>
            </w:r>
            <w:proofErr w:type="spellEnd"/>
            <w:r w:rsidR="00B430EA">
              <w:t xml:space="preserve"> </w:t>
            </w:r>
            <w:proofErr w:type="spellStart"/>
            <w:r w:rsidR="00B430EA">
              <w:t>it</w:t>
            </w:r>
            <w:proofErr w:type="spellEnd"/>
            <w:r w:rsidR="00B430EA">
              <w:t xml:space="preserve"> </w:t>
            </w:r>
            <w:proofErr w:type="spellStart"/>
            <w:r w:rsidR="00B430EA">
              <w:t>to</w:t>
            </w:r>
            <w:proofErr w:type="spellEnd"/>
            <w:r w:rsidR="00B430EA">
              <w:t xml:space="preserve"> </w:t>
            </w:r>
            <w:proofErr w:type="spellStart"/>
            <w:r w:rsidR="00B430EA">
              <w:t>practical</w:t>
            </w:r>
            <w:proofErr w:type="spellEnd"/>
            <w:r w:rsidR="00B430EA">
              <w:t xml:space="preserve"> </w:t>
            </w:r>
            <w:proofErr w:type="spellStart"/>
            <w:r w:rsidR="00B430EA">
              <w:t>language</w:t>
            </w:r>
            <w:proofErr w:type="spellEnd"/>
            <w:r w:rsidR="00B430EA">
              <w:t xml:space="preserve"> </w:t>
            </w:r>
            <w:proofErr w:type="spellStart"/>
            <w:r w:rsidR="00B430EA">
              <w:t>through</w:t>
            </w:r>
            <w:proofErr w:type="spellEnd"/>
            <w:r w:rsidR="00B430EA">
              <w:t xml:space="preserve"> </w:t>
            </w:r>
            <w:proofErr w:type="spellStart"/>
            <w:r w:rsidR="00B430EA">
              <w:t>the</w:t>
            </w:r>
            <w:proofErr w:type="spellEnd"/>
            <w:r w:rsidR="00B430EA">
              <w:t xml:space="preserve"> </w:t>
            </w:r>
            <w:proofErr w:type="spellStart"/>
            <w:r w:rsidR="00B430EA">
              <w:t>robots</w:t>
            </w:r>
            <w:proofErr w:type="spellEnd"/>
            <w:r w:rsidR="00B430EA">
              <w:t xml:space="preserve">’ </w:t>
            </w:r>
            <w:proofErr w:type="spellStart"/>
            <w:r w:rsidR="00B430EA">
              <w:t>behavior</w:t>
            </w:r>
            <w:proofErr w:type="spellEnd"/>
            <w:r w:rsidR="00B430EA">
              <w:t xml:space="preserve">. </w:t>
            </w:r>
            <w:proofErr w:type="spellStart"/>
            <w:r w:rsidR="00B430EA">
              <w:t>These</w:t>
            </w:r>
            <w:proofErr w:type="spellEnd"/>
            <w:r w:rsidR="00B430EA">
              <w:t xml:space="preserve"> </w:t>
            </w:r>
            <w:proofErr w:type="spellStart"/>
            <w:r w:rsidR="00B430EA">
              <w:t>four</w:t>
            </w:r>
            <w:proofErr w:type="spellEnd"/>
            <w:r w:rsidR="00B430EA">
              <w:t xml:space="preserve"> </w:t>
            </w:r>
            <w:proofErr w:type="spellStart"/>
            <w:r w:rsidR="00B430EA">
              <w:t>pillars</w:t>
            </w:r>
            <w:proofErr w:type="spellEnd"/>
            <w:r w:rsidR="00B430EA">
              <w:t xml:space="preserve"> </w:t>
            </w:r>
            <w:proofErr w:type="spellStart"/>
            <w:r w:rsidR="00B430EA">
              <w:t>form</w:t>
            </w:r>
            <w:proofErr w:type="spellEnd"/>
            <w:r w:rsidR="00B430EA">
              <w:t xml:space="preserve"> a program </w:t>
            </w:r>
            <w:proofErr w:type="spellStart"/>
            <w:r w:rsidR="00B430EA">
              <w:t>with</w:t>
            </w:r>
            <w:proofErr w:type="spellEnd"/>
            <w:r w:rsidR="00B430EA">
              <w:t xml:space="preserve"> </w:t>
            </w:r>
            <w:proofErr w:type="spellStart"/>
            <w:r w:rsidR="00B430EA">
              <w:t>common</w:t>
            </w:r>
            <w:proofErr w:type="spellEnd"/>
            <w:r w:rsidR="00B430EA">
              <w:t xml:space="preserve"> </w:t>
            </w:r>
            <w:proofErr w:type="spellStart"/>
            <w:r w:rsidR="00B430EA">
              <w:t>lineage</w:t>
            </w:r>
            <w:proofErr w:type="spellEnd"/>
            <w:r w:rsidR="00B430EA">
              <w:t xml:space="preserve"> </w:t>
            </w:r>
            <w:proofErr w:type="spellStart"/>
            <w:r w:rsidR="00B430EA">
              <w:t>for</w:t>
            </w:r>
            <w:proofErr w:type="spellEnd"/>
            <w:r w:rsidR="00B430EA">
              <w:t xml:space="preserve"> </w:t>
            </w:r>
            <w:proofErr w:type="spellStart"/>
            <w:r w:rsidR="00B430EA">
              <w:t>children</w:t>
            </w:r>
            <w:proofErr w:type="spellEnd"/>
            <w:r w:rsidR="00B430EA">
              <w:t xml:space="preserve"> </w:t>
            </w:r>
            <w:proofErr w:type="spellStart"/>
            <w:r w:rsidR="00B430EA">
              <w:t>aged</w:t>
            </w:r>
            <w:proofErr w:type="spellEnd"/>
            <w:r w:rsidR="00B430EA">
              <w:t xml:space="preserve"> 6-18. The </w:t>
            </w:r>
            <w:proofErr w:type="spellStart"/>
            <w:r w:rsidR="00B430EA">
              <w:t>objective</w:t>
            </w:r>
            <w:proofErr w:type="spellEnd"/>
            <w:r w:rsidR="00B430EA">
              <w:t xml:space="preserve"> is </w:t>
            </w:r>
            <w:proofErr w:type="spellStart"/>
            <w:r w:rsidR="00B430EA">
              <w:t>that</w:t>
            </w:r>
            <w:proofErr w:type="spellEnd"/>
            <w:r w:rsidR="00B430EA">
              <w:t xml:space="preserve"> </w:t>
            </w:r>
            <w:proofErr w:type="spellStart"/>
            <w:r w:rsidR="00B430EA">
              <w:t>they</w:t>
            </w:r>
            <w:proofErr w:type="spellEnd"/>
            <w:r w:rsidR="00B430EA">
              <w:t xml:space="preserve"> </w:t>
            </w:r>
            <w:proofErr w:type="spellStart"/>
            <w:r w:rsidR="00B430EA">
              <w:t>will</w:t>
            </w:r>
            <w:proofErr w:type="spellEnd"/>
            <w:r w:rsidR="00B430EA">
              <w:t xml:space="preserve"> </w:t>
            </w:r>
            <w:proofErr w:type="spellStart"/>
            <w:r w:rsidR="00B430EA">
              <w:t>not</w:t>
            </w:r>
            <w:proofErr w:type="spellEnd"/>
            <w:r w:rsidR="00B430EA">
              <w:t xml:space="preserve"> </w:t>
            </w:r>
            <w:proofErr w:type="spellStart"/>
            <w:r w:rsidR="00B430EA">
              <w:t>take</w:t>
            </w:r>
            <w:proofErr w:type="spellEnd"/>
            <w:r w:rsidR="00B430EA">
              <w:t xml:space="preserve"> </w:t>
            </w:r>
            <w:proofErr w:type="spellStart"/>
            <w:r w:rsidR="00B430EA">
              <w:t>learning</w:t>
            </w:r>
            <w:proofErr w:type="spellEnd"/>
            <w:r w:rsidR="00B430EA">
              <w:t xml:space="preserve"> </w:t>
            </w:r>
            <w:proofErr w:type="spellStart"/>
            <w:r w:rsidR="00B430EA">
              <w:t>as</w:t>
            </w:r>
            <w:proofErr w:type="spellEnd"/>
            <w:r w:rsidR="00B430EA">
              <w:t xml:space="preserve"> </w:t>
            </w:r>
            <w:proofErr w:type="gramStart"/>
            <w:r w:rsidR="00B430EA">
              <w:t>a</w:t>
            </w:r>
            <w:proofErr w:type="gramEnd"/>
            <w:r w:rsidR="00B430EA">
              <w:t xml:space="preserve"> </w:t>
            </w:r>
          </w:p>
        </w:tc>
      </w:tr>
    </w:tbl>
    <w:p w:rsidR="00F12659" w:rsidRDefault="00F12659" w:rsidP="00F12659">
      <w:pPr>
        <w:jc w:val="both"/>
        <w:rPr>
          <w:rFonts w:ascii="Arial" w:hAnsi="Arial" w:cs="Arial"/>
          <w:b/>
          <w:sz w:val="28"/>
          <w:szCs w:val="28"/>
          <w:lang w:eastAsia="hu-HU"/>
        </w:rPr>
      </w:pPr>
      <w:bookmarkStart w:id="0" w:name="_GoBack"/>
      <w:r>
        <w:rPr>
          <w:rFonts w:ascii="Arial" w:hAnsi="Arial" w:cs="Arial"/>
          <w:b/>
          <w:noProof/>
          <w:sz w:val="28"/>
          <w:szCs w:val="28"/>
          <w:lang w:eastAsia="hu-HU"/>
        </w:rPr>
        <w:lastRenderedPageBreak/>
        <w:drawing>
          <wp:anchor distT="0" distB="0" distL="114300" distR="114300" simplePos="0" relativeHeight="251658240" behindDoc="0" locked="0" layoutInCell="1" allowOverlap="1">
            <wp:simplePos x="0" y="0"/>
            <wp:positionH relativeFrom="column">
              <wp:posOffset>-674370</wp:posOffset>
            </wp:positionH>
            <wp:positionV relativeFrom="paragraph">
              <wp:posOffset>-1084581</wp:posOffset>
            </wp:positionV>
            <wp:extent cx="7583792" cy="10429875"/>
            <wp:effectExtent l="0" t="0" r="0"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redit 008.jpg"/>
                    <pic:cNvPicPr/>
                  </pic:nvPicPr>
                  <pic:blipFill>
                    <a:blip r:embed="rId12">
                      <a:extLst>
                        <a:ext uri="{28A0092B-C50C-407E-A947-70E740481C1C}">
                          <a14:useLocalDpi xmlns:a14="http://schemas.microsoft.com/office/drawing/2010/main" val="0"/>
                        </a:ext>
                      </a:extLst>
                    </a:blip>
                    <a:stretch>
                      <a:fillRect/>
                    </a:stretch>
                  </pic:blipFill>
                  <pic:spPr>
                    <a:xfrm>
                      <a:off x="0" y="0"/>
                      <a:ext cx="7580932" cy="10425942"/>
                    </a:xfrm>
                    <a:prstGeom prst="rect">
                      <a:avLst/>
                    </a:prstGeom>
                  </pic:spPr>
                </pic:pic>
              </a:graphicData>
            </a:graphic>
            <wp14:sizeRelH relativeFrom="page">
              <wp14:pctWidth>0</wp14:pctWidth>
            </wp14:sizeRelH>
            <wp14:sizeRelV relativeFrom="page">
              <wp14:pctHeight>0</wp14:pctHeight>
            </wp14:sizeRelV>
          </wp:anchor>
        </w:drawing>
      </w:r>
      <w:bookmarkEnd w:id="0"/>
    </w:p>
    <w:p w:rsidR="00D8238C" w:rsidRPr="00074CF1" w:rsidRDefault="00D8238C" w:rsidP="008C56AD">
      <w:pPr>
        <w:spacing w:after="0" w:line="240" w:lineRule="auto"/>
        <w:rPr>
          <w:rFonts w:ascii="Arial" w:hAnsi="Arial" w:cs="Arial"/>
          <w:b/>
          <w:sz w:val="28"/>
          <w:szCs w:val="28"/>
          <w:lang w:eastAsia="hu-HU"/>
        </w:rPr>
      </w:pPr>
    </w:p>
    <w:sectPr w:rsidR="00D8238C" w:rsidRPr="00074CF1" w:rsidSect="005A28EE">
      <w:headerReference w:type="default" r:id="rId13"/>
      <w:footerReference w:type="default" r:id="rId14"/>
      <w:headerReference w:type="first" r:id="rId15"/>
      <w:pgSz w:w="11906" w:h="16838"/>
      <w:pgMar w:top="567" w:right="1191" w:bottom="9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AF4" w:rsidRDefault="00CD2AF4" w:rsidP="00254E9B">
      <w:pPr>
        <w:spacing w:after="0" w:line="240" w:lineRule="auto"/>
      </w:pPr>
      <w:r>
        <w:separator/>
      </w:r>
    </w:p>
  </w:endnote>
  <w:endnote w:type="continuationSeparator" w:id="0">
    <w:p w:rsidR="00CD2AF4" w:rsidRDefault="00CD2AF4" w:rsidP="00254E9B">
      <w:pPr>
        <w:spacing w:after="0" w:line="240" w:lineRule="auto"/>
      </w:pPr>
      <w:r>
        <w:continuationSeparator/>
      </w:r>
    </w:p>
  </w:endnote>
  <w:endnote w:type="continuationNotice" w:id="1">
    <w:p w:rsidR="00CD2AF4" w:rsidRDefault="00CD2A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NewBaskerville">
    <w:altName w:val="Kartika"/>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1B" w:rsidRDefault="00864703">
    <w:pPr>
      <w:pStyle w:val="llb"/>
      <w:jc w:val="right"/>
    </w:pPr>
    <w:r w:rsidRPr="00DA412B">
      <w:rPr>
        <w:rFonts w:ascii="Arial" w:hAnsi="Arial" w:cs="Arial"/>
        <w:sz w:val="18"/>
        <w:szCs w:val="18"/>
      </w:rPr>
      <w:fldChar w:fldCharType="begin"/>
    </w:r>
    <w:r w:rsidR="00033B1B" w:rsidRPr="00DA412B">
      <w:rPr>
        <w:rFonts w:ascii="Arial" w:hAnsi="Arial" w:cs="Arial"/>
        <w:sz w:val="18"/>
        <w:szCs w:val="18"/>
      </w:rPr>
      <w:instrText xml:space="preserve"> PAGE   \* MERGEFORMAT </w:instrText>
    </w:r>
    <w:r w:rsidRPr="00DA412B">
      <w:rPr>
        <w:rFonts w:ascii="Arial" w:hAnsi="Arial" w:cs="Arial"/>
        <w:sz w:val="18"/>
        <w:szCs w:val="18"/>
      </w:rPr>
      <w:fldChar w:fldCharType="separate"/>
    </w:r>
    <w:r w:rsidR="008C56AD">
      <w:rPr>
        <w:rFonts w:ascii="Arial" w:hAnsi="Arial" w:cs="Arial"/>
        <w:noProof/>
        <w:sz w:val="18"/>
        <w:szCs w:val="18"/>
      </w:rPr>
      <w:t>9</w:t>
    </w:r>
    <w:r w:rsidRPr="00DA412B">
      <w:rPr>
        <w:rFonts w:ascii="Arial" w:hAnsi="Arial" w:cs="Arial"/>
        <w:sz w:val="18"/>
        <w:szCs w:val="18"/>
      </w:rPr>
      <w:fldChar w:fldCharType="end"/>
    </w:r>
  </w:p>
  <w:p w:rsidR="00033B1B" w:rsidRDefault="00033B1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AF4" w:rsidRDefault="00CD2AF4" w:rsidP="00254E9B">
      <w:pPr>
        <w:spacing w:after="0" w:line="240" w:lineRule="auto"/>
      </w:pPr>
      <w:r>
        <w:separator/>
      </w:r>
    </w:p>
  </w:footnote>
  <w:footnote w:type="continuationSeparator" w:id="0">
    <w:p w:rsidR="00CD2AF4" w:rsidRDefault="00CD2AF4" w:rsidP="00254E9B">
      <w:pPr>
        <w:spacing w:after="0" w:line="240" w:lineRule="auto"/>
      </w:pPr>
      <w:r>
        <w:continuationSeparator/>
      </w:r>
    </w:p>
  </w:footnote>
  <w:footnote w:type="continuationNotice" w:id="1">
    <w:p w:rsidR="00CD2AF4" w:rsidRDefault="00CD2AF4">
      <w:pPr>
        <w:spacing w:after="0" w:line="240" w:lineRule="auto"/>
      </w:pPr>
    </w:p>
  </w:footnote>
  <w:footnote w:id="2">
    <w:p w:rsidR="007906D6" w:rsidRPr="007D4277" w:rsidRDefault="007906D6" w:rsidP="007906D6">
      <w:pPr>
        <w:pStyle w:val="Lbjegyzetszveg"/>
        <w:rPr>
          <w:rFonts w:asciiTheme="minorHAnsi" w:hAnsiTheme="minorHAnsi"/>
          <w:lang w:val="hu-HU"/>
        </w:rPr>
      </w:pPr>
      <w:r>
        <w:rPr>
          <w:rStyle w:val="Lbjegyzet-hivatkozs"/>
        </w:rPr>
        <w:footnoteRef/>
      </w:r>
      <w:r>
        <w:t xml:space="preserve"> </w:t>
      </w:r>
      <w:proofErr w:type="spellStart"/>
      <w:r w:rsidRPr="00074CF1">
        <w:rPr>
          <w:rFonts w:ascii="Arial" w:hAnsi="Arial" w:cs="Arial"/>
          <w:bCs/>
          <w:i/>
          <w:sz w:val="18"/>
          <w:szCs w:val="18"/>
        </w:rPr>
        <w:t>Kérjük</w:t>
      </w:r>
      <w:proofErr w:type="spellEnd"/>
      <w:r w:rsidRPr="00074CF1">
        <w:rPr>
          <w:rFonts w:ascii="Arial" w:hAnsi="Arial" w:cs="Arial"/>
          <w:bCs/>
          <w:i/>
          <w:sz w:val="18"/>
          <w:szCs w:val="18"/>
        </w:rPr>
        <w:t xml:space="preserve">, </w:t>
      </w:r>
      <w:proofErr w:type="spellStart"/>
      <w:r w:rsidRPr="00074CF1">
        <w:rPr>
          <w:rFonts w:ascii="Arial" w:hAnsi="Arial" w:cs="Arial"/>
          <w:bCs/>
          <w:i/>
          <w:sz w:val="18"/>
          <w:szCs w:val="18"/>
        </w:rPr>
        <w:t>részletezze</w:t>
      </w:r>
      <w:proofErr w:type="spellEnd"/>
      <w:r w:rsidRPr="00074CF1">
        <w:rPr>
          <w:rFonts w:ascii="Arial" w:hAnsi="Arial" w:cs="Arial"/>
          <w:bCs/>
          <w:i/>
          <w:sz w:val="18"/>
          <w:szCs w:val="18"/>
        </w:rPr>
        <w:t xml:space="preserve"> a </w:t>
      </w:r>
      <w:proofErr w:type="spellStart"/>
      <w:r w:rsidRPr="00074CF1">
        <w:rPr>
          <w:rFonts w:ascii="Arial" w:hAnsi="Arial" w:cs="Arial"/>
          <w:bCs/>
          <w:i/>
          <w:sz w:val="18"/>
          <w:szCs w:val="18"/>
        </w:rPr>
        <w:t>projekt</w:t>
      </w:r>
      <w:proofErr w:type="spellEnd"/>
      <w:r w:rsidRPr="00074CF1">
        <w:rPr>
          <w:rFonts w:ascii="Arial" w:hAnsi="Arial" w:cs="Arial"/>
          <w:bCs/>
          <w:i/>
          <w:sz w:val="18"/>
          <w:szCs w:val="18"/>
        </w:rPr>
        <w:t xml:space="preserve"> </w:t>
      </w:r>
      <w:proofErr w:type="spellStart"/>
      <w:r w:rsidRPr="00074CF1">
        <w:rPr>
          <w:rFonts w:ascii="Arial" w:hAnsi="Arial" w:cs="Arial"/>
          <w:bCs/>
          <w:i/>
          <w:sz w:val="18"/>
          <w:szCs w:val="18"/>
        </w:rPr>
        <w:t>működteté</w:t>
      </w:r>
      <w:r>
        <w:rPr>
          <w:rFonts w:ascii="Arial" w:hAnsi="Arial" w:cs="Arial"/>
          <w:bCs/>
          <w:i/>
          <w:sz w:val="18"/>
          <w:szCs w:val="18"/>
        </w:rPr>
        <w:t>sének</w:t>
      </w:r>
      <w:proofErr w:type="spellEnd"/>
      <w:r>
        <w:rPr>
          <w:rFonts w:ascii="Arial" w:hAnsi="Arial" w:cs="Arial"/>
          <w:bCs/>
          <w:i/>
          <w:sz w:val="18"/>
          <w:szCs w:val="18"/>
        </w:rPr>
        <w:t xml:space="preserve"> </w:t>
      </w:r>
      <w:proofErr w:type="spellStart"/>
      <w:r>
        <w:rPr>
          <w:rFonts w:ascii="Arial" w:hAnsi="Arial" w:cs="Arial"/>
          <w:bCs/>
          <w:i/>
          <w:sz w:val="18"/>
          <w:szCs w:val="18"/>
        </w:rPr>
        <w:t>valamennyi</w:t>
      </w:r>
      <w:proofErr w:type="spellEnd"/>
      <w:r>
        <w:rPr>
          <w:rFonts w:ascii="Arial" w:hAnsi="Arial" w:cs="Arial"/>
          <w:bCs/>
          <w:i/>
          <w:sz w:val="18"/>
          <w:szCs w:val="18"/>
        </w:rPr>
        <w:t xml:space="preserve"> </w:t>
      </w:r>
      <w:proofErr w:type="spellStart"/>
      <w:r>
        <w:rPr>
          <w:rFonts w:ascii="Arial" w:hAnsi="Arial" w:cs="Arial"/>
          <w:bCs/>
          <w:i/>
          <w:sz w:val="18"/>
          <w:szCs w:val="18"/>
        </w:rPr>
        <w:t>költségelemét</w:t>
      </w:r>
      <w:proofErr w:type="spellEnd"/>
      <w:r>
        <w:rPr>
          <w:rFonts w:ascii="Arial" w:hAnsi="Arial" w:cs="Arial"/>
          <w:bCs/>
          <w:i/>
          <w:sz w:val="18"/>
          <w:szCs w:val="18"/>
        </w:rPr>
        <w:t xml:space="preserve">! </w:t>
      </w:r>
      <w:proofErr w:type="spellStart"/>
      <w:r>
        <w:rPr>
          <w:rFonts w:ascii="Arial" w:hAnsi="Arial" w:cs="Arial"/>
          <w:bCs/>
          <w:i/>
          <w:sz w:val="18"/>
          <w:szCs w:val="18"/>
        </w:rPr>
        <w:t>Szabja</w:t>
      </w:r>
      <w:proofErr w:type="spellEnd"/>
      <w:r>
        <w:rPr>
          <w:rFonts w:ascii="Arial" w:hAnsi="Arial" w:cs="Arial"/>
          <w:bCs/>
          <w:i/>
          <w:sz w:val="18"/>
          <w:szCs w:val="18"/>
        </w:rPr>
        <w:t xml:space="preserve"> </w:t>
      </w:r>
      <w:proofErr w:type="spellStart"/>
      <w:r>
        <w:rPr>
          <w:rFonts w:ascii="Arial" w:hAnsi="Arial" w:cs="Arial"/>
          <w:bCs/>
          <w:i/>
          <w:sz w:val="18"/>
          <w:szCs w:val="18"/>
        </w:rPr>
        <w:t>az</w:t>
      </w:r>
      <w:proofErr w:type="spellEnd"/>
      <w:r>
        <w:rPr>
          <w:rFonts w:ascii="Arial" w:hAnsi="Arial" w:cs="Arial"/>
          <w:bCs/>
          <w:i/>
          <w:sz w:val="18"/>
          <w:szCs w:val="18"/>
        </w:rPr>
        <w:t xml:space="preserve"> </w:t>
      </w:r>
      <w:proofErr w:type="spellStart"/>
      <w:r>
        <w:rPr>
          <w:rFonts w:ascii="Arial" w:hAnsi="Arial" w:cs="Arial"/>
          <w:bCs/>
          <w:i/>
          <w:sz w:val="18"/>
          <w:szCs w:val="18"/>
        </w:rPr>
        <w:t>elnevezéseket</w:t>
      </w:r>
      <w:proofErr w:type="spellEnd"/>
      <w:r>
        <w:rPr>
          <w:rFonts w:ascii="Arial" w:hAnsi="Arial" w:cs="Arial"/>
          <w:bCs/>
          <w:i/>
          <w:sz w:val="18"/>
          <w:szCs w:val="18"/>
        </w:rPr>
        <w:t xml:space="preserve"> a </w:t>
      </w:r>
      <w:proofErr w:type="spellStart"/>
      <w:r>
        <w:rPr>
          <w:rFonts w:ascii="Arial" w:hAnsi="Arial" w:cs="Arial"/>
          <w:bCs/>
          <w:i/>
          <w:sz w:val="18"/>
          <w:szCs w:val="18"/>
        </w:rPr>
        <w:t>projektre</w:t>
      </w:r>
      <w:proofErr w:type="spellEnd"/>
      <w:r>
        <w:rPr>
          <w:rFonts w:ascii="Arial" w:hAnsi="Arial" w:cs="Arial"/>
          <w:bCs/>
          <w:i/>
          <w:sz w:val="18"/>
          <w:szCs w:val="18"/>
        </w:rPr>
        <w:t>/</w:t>
      </w:r>
      <w:proofErr w:type="spellStart"/>
      <w:r>
        <w:rPr>
          <w:rFonts w:ascii="Arial" w:hAnsi="Arial" w:cs="Arial"/>
          <w:bCs/>
          <w:i/>
          <w:sz w:val="18"/>
          <w:szCs w:val="18"/>
        </w:rPr>
        <w:t>vállalkozásra</w:t>
      </w:r>
      <w:proofErr w:type="spellEnd"/>
      <w:r>
        <w:rPr>
          <w:rFonts w:ascii="Arial" w:hAnsi="Arial" w:cs="Arial"/>
          <w:bCs/>
          <w:i/>
          <w:sz w:val="18"/>
          <w:szCs w:val="18"/>
        </w:rPr>
        <w:t xml:space="preserve">, </w:t>
      </w:r>
      <w:proofErr w:type="spellStart"/>
      <w:r>
        <w:rPr>
          <w:rFonts w:ascii="Arial" w:hAnsi="Arial" w:cs="Arial"/>
          <w:bCs/>
          <w:i/>
          <w:sz w:val="18"/>
          <w:szCs w:val="18"/>
        </w:rPr>
        <w:t>szúrjon</w:t>
      </w:r>
      <w:proofErr w:type="spellEnd"/>
      <w:r>
        <w:rPr>
          <w:rFonts w:ascii="Arial" w:hAnsi="Arial" w:cs="Arial"/>
          <w:bCs/>
          <w:i/>
          <w:sz w:val="18"/>
          <w:szCs w:val="18"/>
        </w:rPr>
        <w:t xml:space="preserve"> be </w:t>
      </w:r>
      <w:proofErr w:type="spellStart"/>
      <w:r>
        <w:rPr>
          <w:rFonts w:ascii="Arial" w:hAnsi="Arial" w:cs="Arial"/>
          <w:bCs/>
          <w:i/>
          <w:sz w:val="18"/>
          <w:szCs w:val="18"/>
        </w:rPr>
        <w:t>új</w:t>
      </w:r>
      <w:proofErr w:type="spellEnd"/>
      <w:r>
        <w:rPr>
          <w:rFonts w:ascii="Arial" w:hAnsi="Arial" w:cs="Arial"/>
          <w:bCs/>
          <w:i/>
          <w:sz w:val="18"/>
          <w:szCs w:val="18"/>
        </w:rPr>
        <w:t xml:space="preserve"> </w:t>
      </w:r>
      <w:proofErr w:type="spellStart"/>
      <w:r>
        <w:rPr>
          <w:rFonts w:ascii="Arial" w:hAnsi="Arial" w:cs="Arial"/>
          <w:bCs/>
          <w:i/>
          <w:sz w:val="18"/>
          <w:szCs w:val="18"/>
        </w:rPr>
        <w:t>sorokat</w:t>
      </w:r>
      <w:proofErr w:type="spellEnd"/>
      <w:r>
        <w:rPr>
          <w:rFonts w:ascii="Arial" w:hAnsi="Arial" w:cs="Arial"/>
          <w:bCs/>
          <w:i/>
          <w:sz w:val="18"/>
          <w:szCs w:val="18"/>
        </w:rPr>
        <w:t xml:space="preserve">, </w:t>
      </w:r>
      <w:proofErr w:type="spellStart"/>
      <w:r>
        <w:rPr>
          <w:rFonts w:ascii="Arial" w:hAnsi="Arial" w:cs="Arial"/>
          <w:bCs/>
          <w:i/>
          <w:sz w:val="18"/>
          <w:szCs w:val="18"/>
        </w:rPr>
        <w:t>amennyiben</w:t>
      </w:r>
      <w:proofErr w:type="spellEnd"/>
      <w:r>
        <w:rPr>
          <w:rFonts w:ascii="Arial" w:hAnsi="Arial" w:cs="Arial"/>
          <w:bCs/>
          <w:i/>
          <w:sz w:val="18"/>
          <w:szCs w:val="18"/>
        </w:rPr>
        <w:t xml:space="preserve"> </w:t>
      </w:r>
      <w:proofErr w:type="spellStart"/>
      <w:r>
        <w:rPr>
          <w:rFonts w:ascii="Arial" w:hAnsi="Arial" w:cs="Arial"/>
          <w:bCs/>
          <w:i/>
          <w:sz w:val="18"/>
          <w:szCs w:val="18"/>
        </w:rPr>
        <w:t>szükséges</w:t>
      </w:r>
      <w:proofErr w:type="spellEnd"/>
      <w:r w:rsidR="000A5855">
        <w:rPr>
          <w:rFonts w:ascii="Arial" w:hAnsi="Arial" w:cs="Arial"/>
          <w:bCs/>
          <w:i/>
          <w:sz w:val="18"/>
          <w:szCs w:val="18"/>
        </w:rPr>
        <w:t xml:space="preserve">, </w:t>
      </w:r>
      <w:proofErr w:type="spellStart"/>
      <w:r w:rsidR="000A5855">
        <w:rPr>
          <w:rFonts w:ascii="Arial" w:hAnsi="Arial" w:cs="Arial"/>
          <w:bCs/>
          <w:i/>
          <w:sz w:val="18"/>
          <w:szCs w:val="18"/>
        </w:rPr>
        <w:t>majd</w:t>
      </w:r>
      <w:proofErr w:type="spellEnd"/>
      <w:r w:rsidR="000A5855">
        <w:rPr>
          <w:rFonts w:ascii="Arial" w:hAnsi="Arial" w:cs="Arial"/>
          <w:bCs/>
          <w:i/>
          <w:sz w:val="18"/>
          <w:szCs w:val="18"/>
        </w:rPr>
        <w:t xml:space="preserve"> </w:t>
      </w:r>
      <w:proofErr w:type="spellStart"/>
      <w:r w:rsidR="000A5855">
        <w:rPr>
          <w:rFonts w:ascii="Arial" w:hAnsi="Arial" w:cs="Arial"/>
          <w:bCs/>
          <w:i/>
          <w:sz w:val="18"/>
          <w:szCs w:val="18"/>
        </w:rPr>
        <w:t>összegezze</w:t>
      </w:r>
      <w:proofErr w:type="spellEnd"/>
      <w:r w:rsidR="000A5855">
        <w:rPr>
          <w:rFonts w:ascii="Arial" w:hAnsi="Arial" w:cs="Arial"/>
          <w:bCs/>
          <w:i/>
          <w:sz w:val="18"/>
          <w:szCs w:val="18"/>
        </w:rPr>
        <w:t xml:space="preserve"> </w:t>
      </w:r>
      <w:proofErr w:type="spellStart"/>
      <w:r w:rsidR="000A5855">
        <w:rPr>
          <w:rFonts w:ascii="Arial" w:hAnsi="Arial" w:cs="Arial"/>
          <w:bCs/>
          <w:i/>
          <w:sz w:val="18"/>
          <w:szCs w:val="18"/>
        </w:rPr>
        <w:t>értékben</w:t>
      </w:r>
      <w:proofErr w:type="spellEnd"/>
      <w:r w:rsidR="000A5855">
        <w:rPr>
          <w:rFonts w:ascii="Arial" w:hAnsi="Arial" w:cs="Arial"/>
          <w:bCs/>
          <w:i/>
          <w:sz w:val="18"/>
          <w:szCs w:val="18"/>
        </w:rPr>
        <w:t xml:space="preserve"> és %-ban a </w:t>
      </w:r>
      <w:proofErr w:type="spellStart"/>
      <w:r w:rsidR="000A5855">
        <w:rPr>
          <w:rFonts w:ascii="Arial" w:hAnsi="Arial" w:cs="Arial"/>
          <w:bCs/>
          <w:i/>
          <w:sz w:val="18"/>
          <w:szCs w:val="18"/>
        </w:rPr>
        <w:t>források</w:t>
      </w:r>
      <w:proofErr w:type="spellEnd"/>
      <w:r w:rsidR="000A5855">
        <w:rPr>
          <w:rFonts w:ascii="Arial" w:hAnsi="Arial" w:cs="Arial"/>
          <w:bCs/>
          <w:i/>
          <w:sz w:val="18"/>
          <w:szCs w:val="18"/>
        </w:rPr>
        <w:t xml:space="preserve"> </w:t>
      </w:r>
      <w:proofErr w:type="spellStart"/>
      <w:r w:rsidR="000A5855">
        <w:rPr>
          <w:rFonts w:ascii="Arial" w:hAnsi="Arial" w:cs="Arial"/>
          <w:bCs/>
          <w:i/>
          <w:sz w:val="18"/>
          <w:szCs w:val="18"/>
        </w:rPr>
        <w:t>szerint</w:t>
      </w:r>
      <w:proofErr w:type="spellEnd"/>
      <w:proofErr w:type="gramStart"/>
      <w:r w:rsidR="000A5855">
        <w:rPr>
          <w:rFonts w:ascii="Arial" w:hAnsi="Arial" w:cs="Arial"/>
          <w:bCs/>
          <w:i/>
          <w:sz w:val="18"/>
          <w:szCs w:val="18"/>
        </w:rPr>
        <w:t>.</w:t>
      </w:r>
      <w:r>
        <w:rPr>
          <w:rFonts w:ascii="Arial" w:hAnsi="Arial" w:cs="Arial"/>
          <w:bCs/>
          <w:i/>
          <w:sz w:val="18"/>
          <w:szCs w:val="18"/>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1B" w:rsidRDefault="00033B1B" w:rsidP="00C86701">
    <w:pPr>
      <w:pStyle w:val="lfej"/>
      <w:jc w:val="both"/>
    </w:pPr>
    <w:r>
      <w:t xml:space="preserve">   </w:t>
    </w:r>
    <w:r>
      <w:tab/>
    </w:r>
    <w:r>
      <w:tab/>
      <w:t xml:space="preserve"> </w:t>
    </w:r>
    <w:r>
      <w:rPr>
        <w:noProof/>
        <w:lang w:eastAsia="hu-HU"/>
      </w:rPr>
      <w:tab/>
    </w:r>
    <w:r>
      <w:rPr>
        <w:noProof/>
        <w:lang w:eastAsia="hu-HU"/>
      </w:rPr>
      <w:tab/>
    </w:r>
    <w:r>
      <w:t xml:space="preserve">                </w:t>
    </w:r>
  </w:p>
  <w:p w:rsidR="00033B1B" w:rsidRDefault="00033B1B" w:rsidP="00C86701">
    <w:pPr>
      <w:pStyle w:val="lfej"/>
      <w:jc w:val="both"/>
    </w:pPr>
  </w:p>
  <w:p w:rsidR="00033B1B" w:rsidRDefault="00033B1B" w:rsidP="00C86701">
    <w:pPr>
      <w:pStyle w:val="lfej"/>
      <w:jc w:val="both"/>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8EE" w:rsidRDefault="005A28EE">
    <w:pPr>
      <w:pStyle w:val="lfej"/>
    </w:pPr>
    <w:r w:rsidRPr="005A28EE">
      <w:rPr>
        <w:noProof/>
        <w:lang w:eastAsia="hu-HU"/>
      </w:rPr>
      <w:drawing>
        <wp:anchor distT="0" distB="0" distL="114300" distR="114300" simplePos="0" relativeHeight="251663360" behindDoc="0" locked="0" layoutInCell="1" allowOverlap="1" wp14:anchorId="0FB52FBD" wp14:editId="34F518D6">
          <wp:simplePos x="0" y="0"/>
          <wp:positionH relativeFrom="column">
            <wp:posOffset>0</wp:posOffset>
          </wp:positionH>
          <wp:positionV relativeFrom="paragraph">
            <wp:posOffset>-635</wp:posOffset>
          </wp:positionV>
          <wp:extent cx="2125363" cy="605155"/>
          <wp:effectExtent l="0" t="0" r="0" b="4445"/>
          <wp:wrapNone/>
          <wp:docPr id="5" name="Picture 1" descr="UCBk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Bk 3D.jpg"/>
                  <pic:cNvPicPr>
                    <a:picLocks noChangeAspect="1" noChangeArrowheads="1"/>
                  </pic:cNvPicPr>
                </pic:nvPicPr>
                <pic:blipFill>
                  <a:blip r:embed="rId1" cstate="print"/>
                  <a:srcRect/>
                  <a:stretch>
                    <a:fillRect/>
                  </a:stretch>
                </pic:blipFill>
                <pic:spPr bwMode="auto">
                  <a:xfrm>
                    <a:off x="0" y="0"/>
                    <a:ext cx="2121535" cy="605155"/>
                  </a:xfrm>
                  <a:prstGeom prst="rect">
                    <a:avLst/>
                  </a:prstGeom>
                  <a:noFill/>
                </pic:spPr>
              </pic:pic>
            </a:graphicData>
          </a:graphic>
        </wp:anchor>
      </w:drawing>
    </w:r>
    <w:r w:rsidRPr="005A28EE">
      <w:rPr>
        <w:noProof/>
        <w:lang w:eastAsia="hu-HU"/>
      </w:rPr>
      <w:drawing>
        <wp:anchor distT="0" distB="0" distL="114300" distR="114300" simplePos="0" relativeHeight="251664384" behindDoc="0" locked="0" layoutInCell="1" allowOverlap="1" wp14:anchorId="39C6A5E8" wp14:editId="14D778CB">
          <wp:simplePos x="0" y="0"/>
          <wp:positionH relativeFrom="column">
            <wp:posOffset>3700780</wp:posOffset>
          </wp:positionH>
          <wp:positionV relativeFrom="paragraph">
            <wp:posOffset>57150</wp:posOffset>
          </wp:positionV>
          <wp:extent cx="2674071" cy="370703"/>
          <wp:effectExtent l="19050" t="0" r="889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cstate="print"/>
                  <a:srcRect/>
                  <a:stretch>
                    <a:fillRect/>
                  </a:stretch>
                </pic:blipFill>
                <pic:spPr bwMode="auto">
                  <a:xfrm>
                    <a:off x="0" y="0"/>
                    <a:ext cx="2677160" cy="370205"/>
                  </a:xfrm>
                  <a:prstGeom prst="rect">
                    <a:avLst/>
                  </a:prstGeom>
                  <a:noFill/>
                </pic:spPr>
              </pic:pic>
            </a:graphicData>
          </a:graphic>
        </wp:anchor>
      </w:drawing>
    </w:r>
    <w:r w:rsidRPr="005A28EE">
      <w:rPr>
        <w:noProof/>
        <w:lang w:eastAsia="hu-HU"/>
      </w:rPr>
      <w:drawing>
        <wp:anchor distT="0" distB="0" distL="114300" distR="114300" simplePos="0" relativeHeight="251661312" behindDoc="0" locked="0" layoutInCell="1" allowOverlap="1" wp14:anchorId="2941D079" wp14:editId="5CE78BCB">
          <wp:simplePos x="0" y="0"/>
          <wp:positionH relativeFrom="column">
            <wp:posOffset>2614930</wp:posOffset>
          </wp:positionH>
          <wp:positionV relativeFrom="paragraph">
            <wp:posOffset>170815</wp:posOffset>
          </wp:positionV>
          <wp:extent cx="772795" cy="685800"/>
          <wp:effectExtent l="19050" t="0" r="8255" b="0"/>
          <wp:wrapSquare wrapText="bothSides"/>
          <wp:docPr id="7" name="Picture 2" descr="NES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T-logo.jpg"/>
                  <pic:cNvPicPr/>
                </pic:nvPicPr>
                <pic:blipFill>
                  <a:blip r:embed="rId3"/>
                  <a:stretch>
                    <a:fillRect/>
                  </a:stretch>
                </pic:blipFill>
                <pic:spPr>
                  <a:xfrm>
                    <a:off x="0" y="0"/>
                    <a:ext cx="772795" cy="685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7CC7"/>
    <w:multiLevelType w:val="hybridMultilevel"/>
    <w:tmpl w:val="4DF07D62"/>
    <w:lvl w:ilvl="0" w:tplc="8536E848">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0D6DCC"/>
    <w:multiLevelType w:val="multilevel"/>
    <w:tmpl w:val="6D026C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99658B"/>
    <w:multiLevelType w:val="hybridMultilevel"/>
    <w:tmpl w:val="899208AC"/>
    <w:lvl w:ilvl="0" w:tplc="26109CE0">
      <w:start w:val="1"/>
      <w:numFmt w:val="decimal"/>
      <w:lvlText w:val="%1."/>
      <w:lvlJc w:val="left"/>
      <w:pPr>
        <w:ind w:left="720" w:hanging="360"/>
      </w:pPr>
      <w:rPr>
        <w:rFonts w:ascii="Arial" w:hAnsi="Arial" w:cs="Arial" w:hint="default"/>
        <w:color w:val="000000"/>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2344167F"/>
    <w:multiLevelType w:val="multilevel"/>
    <w:tmpl w:val="51C69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bullet"/>
      <w:lvlText w:val="-"/>
      <w:lvlJc w:val="left"/>
      <w:pPr>
        <w:ind w:left="2160" w:hanging="360"/>
      </w:pPr>
      <w:rPr>
        <w:rFonts w:ascii="Arial" w:eastAsia="Times New Roman" w:hAnsi="Arial" w:cs="Arial" w:hint="default"/>
        <w:color w:val="000000"/>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63361F"/>
    <w:multiLevelType w:val="hybridMultilevel"/>
    <w:tmpl w:val="D0F84D92"/>
    <w:lvl w:ilvl="0" w:tplc="26109CE0">
      <w:start w:val="1"/>
      <w:numFmt w:val="decimal"/>
      <w:lvlText w:val="%1."/>
      <w:lvlJc w:val="left"/>
      <w:pPr>
        <w:ind w:left="720" w:hanging="360"/>
      </w:pPr>
      <w:rPr>
        <w:rFonts w:ascii="Arial" w:hAnsi="Arial" w:cs="Arial" w:hint="default"/>
        <w:color w:val="000000"/>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77B4F66"/>
    <w:multiLevelType w:val="multilevel"/>
    <w:tmpl w:val="6D026C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E969BD"/>
    <w:multiLevelType w:val="hybridMultilevel"/>
    <w:tmpl w:val="A00212BE"/>
    <w:lvl w:ilvl="0" w:tplc="040E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E449A1"/>
    <w:multiLevelType w:val="multilevel"/>
    <w:tmpl w:val="D67AC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9E3AB5"/>
    <w:multiLevelType w:val="multilevel"/>
    <w:tmpl w:val="6D026C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BB3005"/>
    <w:multiLevelType w:val="multilevel"/>
    <w:tmpl w:val="E17C1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EC70EF"/>
    <w:multiLevelType w:val="multilevel"/>
    <w:tmpl w:val="A9E8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0C4C09"/>
    <w:multiLevelType w:val="multilevel"/>
    <w:tmpl w:val="5BBCC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11"/>
  </w:num>
  <w:num w:numId="5">
    <w:abstractNumId w:val="3"/>
  </w:num>
  <w:num w:numId="6">
    <w:abstractNumId w:val="4"/>
  </w:num>
  <w:num w:numId="7">
    <w:abstractNumId w:val="10"/>
  </w:num>
  <w:num w:numId="8">
    <w:abstractNumId w:val="2"/>
  </w:num>
  <w:num w:numId="9">
    <w:abstractNumId w:val="9"/>
  </w:num>
  <w:num w:numId="10">
    <w:abstractNumId w:val="5"/>
  </w:num>
  <w:num w:numId="11">
    <w:abstractNumId w:val="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9DE"/>
    <w:rsid w:val="00002B79"/>
    <w:rsid w:val="00004395"/>
    <w:rsid w:val="00004DD3"/>
    <w:rsid w:val="00010DCD"/>
    <w:rsid w:val="00012E69"/>
    <w:rsid w:val="000133CD"/>
    <w:rsid w:val="00015A10"/>
    <w:rsid w:val="00015B09"/>
    <w:rsid w:val="00017664"/>
    <w:rsid w:val="00017A14"/>
    <w:rsid w:val="00017AAD"/>
    <w:rsid w:val="0002279D"/>
    <w:rsid w:val="00023C90"/>
    <w:rsid w:val="000276DF"/>
    <w:rsid w:val="00030217"/>
    <w:rsid w:val="00033B1B"/>
    <w:rsid w:val="00037D89"/>
    <w:rsid w:val="0004098E"/>
    <w:rsid w:val="00046C40"/>
    <w:rsid w:val="00046E90"/>
    <w:rsid w:val="000500F1"/>
    <w:rsid w:val="00051566"/>
    <w:rsid w:val="00053DA9"/>
    <w:rsid w:val="00054B15"/>
    <w:rsid w:val="00065756"/>
    <w:rsid w:val="0007154E"/>
    <w:rsid w:val="00071757"/>
    <w:rsid w:val="00074CF1"/>
    <w:rsid w:val="000753D1"/>
    <w:rsid w:val="00077954"/>
    <w:rsid w:val="00083036"/>
    <w:rsid w:val="00083E00"/>
    <w:rsid w:val="0009004C"/>
    <w:rsid w:val="000904B9"/>
    <w:rsid w:val="00097A17"/>
    <w:rsid w:val="000A5855"/>
    <w:rsid w:val="000B0F4C"/>
    <w:rsid w:val="000B1560"/>
    <w:rsid w:val="000B16B4"/>
    <w:rsid w:val="000B33BE"/>
    <w:rsid w:val="000B4746"/>
    <w:rsid w:val="000C2752"/>
    <w:rsid w:val="000D3ABF"/>
    <w:rsid w:val="000D4B13"/>
    <w:rsid w:val="000D5AA1"/>
    <w:rsid w:val="000D704F"/>
    <w:rsid w:val="000E1550"/>
    <w:rsid w:val="000E341B"/>
    <w:rsid w:val="000F1406"/>
    <w:rsid w:val="00106960"/>
    <w:rsid w:val="00106CDC"/>
    <w:rsid w:val="0012069C"/>
    <w:rsid w:val="00124B61"/>
    <w:rsid w:val="00125480"/>
    <w:rsid w:val="00127253"/>
    <w:rsid w:val="00132E2B"/>
    <w:rsid w:val="00137C2F"/>
    <w:rsid w:val="0014025C"/>
    <w:rsid w:val="00140DDF"/>
    <w:rsid w:val="00143BD9"/>
    <w:rsid w:val="001464BC"/>
    <w:rsid w:val="0016687C"/>
    <w:rsid w:val="00175B84"/>
    <w:rsid w:val="001810C3"/>
    <w:rsid w:val="00183453"/>
    <w:rsid w:val="00186EA4"/>
    <w:rsid w:val="001906C9"/>
    <w:rsid w:val="00190BD5"/>
    <w:rsid w:val="00191390"/>
    <w:rsid w:val="0019603D"/>
    <w:rsid w:val="001B06D7"/>
    <w:rsid w:val="001B13C7"/>
    <w:rsid w:val="001B1D8A"/>
    <w:rsid w:val="001B3B3F"/>
    <w:rsid w:val="001B4B32"/>
    <w:rsid w:val="001B52B4"/>
    <w:rsid w:val="001C602F"/>
    <w:rsid w:val="001D0AA8"/>
    <w:rsid w:val="001E3245"/>
    <w:rsid w:val="001E4082"/>
    <w:rsid w:val="001E4A7D"/>
    <w:rsid w:val="001F6602"/>
    <w:rsid w:val="001F684D"/>
    <w:rsid w:val="00205BF7"/>
    <w:rsid w:val="002119D8"/>
    <w:rsid w:val="00214916"/>
    <w:rsid w:val="0023093E"/>
    <w:rsid w:val="00234BD8"/>
    <w:rsid w:val="0024017E"/>
    <w:rsid w:val="002433F9"/>
    <w:rsid w:val="0024458B"/>
    <w:rsid w:val="00246755"/>
    <w:rsid w:val="00247E9D"/>
    <w:rsid w:val="00254E9B"/>
    <w:rsid w:val="00257838"/>
    <w:rsid w:val="00261F78"/>
    <w:rsid w:val="00263539"/>
    <w:rsid w:val="00263743"/>
    <w:rsid w:val="00265377"/>
    <w:rsid w:val="002725B4"/>
    <w:rsid w:val="00272D08"/>
    <w:rsid w:val="00273A7F"/>
    <w:rsid w:val="00281240"/>
    <w:rsid w:val="00281D0C"/>
    <w:rsid w:val="00292FAC"/>
    <w:rsid w:val="002A40C9"/>
    <w:rsid w:val="002A53E1"/>
    <w:rsid w:val="002B2B68"/>
    <w:rsid w:val="002B2BCE"/>
    <w:rsid w:val="002B4742"/>
    <w:rsid w:val="002C3D91"/>
    <w:rsid w:val="002D179E"/>
    <w:rsid w:val="002D5756"/>
    <w:rsid w:val="002E25A8"/>
    <w:rsid w:val="002E3765"/>
    <w:rsid w:val="002E4450"/>
    <w:rsid w:val="002F3F36"/>
    <w:rsid w:val="002F4157"/>
    <w:rsid w:val="00300389"/>
    <w:rsid w:val="003039E8"/>
    <w:rsid w:val="003113A7"/>
    <w:rsid w:val="00312F8C"/>
    <w:rsid w:val="0032006B"/>
    <w:rsid w:val="003205AA"/>
    <w:rsid w:val="0033661C"/>
    <w:rsid w:val="00336BBD"/>
    <w:rsid w:val="00340D55"/>
    <w:rsid w:val="0035028B"/>
    <w:rsid w:val="00355CE1"/>
    <w:rsid w:val="003565D1"/>
    <w:rsid w:val="003668E1"/>
    <w:rsid w:val="00373DA7"/>
    <w:rsid w:val="003753A2"/>
    <w:rsid w:val="00380F2A"/>
    <w:rsid w:val="003906FE"/>
    <w:rsid w:val="00393EA2"/>
    <w:rsid w:val="003A0D6C"/>
    <w:rsid w:val="003A585E"/>
    <w:rsid w:val="003A7F11"/>
    <w:rsid w:val="003B1297"/>
    <w:rsid w:val="003B2C69"/>
    <w:rsid w:val="003B6567"/>
    <w:rsid w:val="003B6DFA"/>
    <w:rsid w:val="003C2EE3"/>
    <w:rsid w:val="003C6108"/>
    <w:rsid w:val="003C6B12"/>
    <w:rsid w:val="003C7B03"/>
    <w:rsid w:val="003D128A"/>
    <w:rsid w:val="003D2B45"/>
    <w:rsid w:val="003D6C37"/>
    <w:rsid w:val="003E2094"/>
    <w:rsid w:val="003E32DE"/>
    <w:rsid w:val="003E4623"/>
    <w:rsid w:val="003E5C57"/>
    <w:rsid w:val="003E670B"/>
    <w:rsid w:val="003E7AAB"/>
    <w:rsid w:val="003F46EF"/>
    <w:rsid w:val="003F60BE"/>
    <w:rsid w:val="004006ED"/>
    <w:rsid w:val="00406697"/>
    <w:rsid w:val="00406863"/>
    <w:rsid w:val="004130B1"/>
    <w:rsid w:val="00414278"/>
    <w:rsid w:val="0041763E"/>
    <w:rsid w:val="00417DE5"/>
    <w:rsid w:val="00420882"/>
    <w:rsid w:val="00422ABF"/>
    <w:rsid w:val="00422CE8"/>
    <w:rsid w:val="00430F12"/>
    <w:rsid w:val="00434800"/>
    <w:rsid w:val="00436BA8"/>
    <w:rsid w:val="00441A7B"/>
    <w:rsid w:val="00450242"/>
    <w:rsid w:val="00452E77"/>
    <w:rsid w:val="004534E0"/>
    <w:rsid w:val="00456045"/>
    <w:rsid w:val="00462174"/>
    <w:rsid w:val="00466E48"/>
    <w:rsid w:val="00473060"/>
    <w:rsid w:val="00474718"/>
    <w:rsid w:val="0047546F"/>
    <w:rsid w:val="0049055E"/>
    <w:rsid w:val="004909D7"/>
    <w:rsid w:val="00490F3F"/>
    <w:rsid w:val="0049460A"/>
    <w:rsid w:val="00496E99"/>
    <w:rsid w:val="004B1921"/>
    <w:rsid w:val="004C0168"/>
    <w:rsid w:val="004C5B88"/>
    <w:rsid w:val="004D19DC"/>
    <w:rsid w:val="004D41ED"/>
    <w:rsid w:val="004D6FB8"/>
    <w:rsid w:val="004D737C"/>
    <w:rsid w:val="004D76AC"/>
    <w:rsid w:val="004E3C19"/>
    <w:rsid w:val="004F300C"/>
    <w:rsid w:val="004F327D"/>
    <w:rsid w:val="00504986"/>
    <w:rsid w:val="00510293"/>
    <w:rsid w:val="00511FF9"/>
    <w:rsid w:val="00512372"/>
    <w:rsid w:val="00515DCC"/>
    <w:rsid w:val="00517995"/>
    <w:rsid w:val="00524874"/>
    <w:rsid w:val="00524DD9"/>
    <w:rsid w:val="0053139A"/>
    <w:rsid w:val="00533CA9"/>
    <w:rsid w:val="005411DD"/>
    <w:rsid w:val="00542746"/>
    <w:rsid w:val="00544223"/>
    <w:rsid w:val="00544C33"/>
    <w:rsid w:val="00544F72"/>
    <w:rsid w:val="005451B9"/>
    <w:rsid w:val="00553792"/>
    <w:rsid w:val="0055657C"/>
    <w:rsid w:val="00556D5A"/>
    <w:rsid w:val="00557EE3"/>
    <w:rsid w:val="005629E4"/>
    <w:rsid w:val="0056451A"/>
    <w:rsid w:val="00564569"/>
    <w:rsid w:val="0057112C"/>
    <w:rsid w:val="00572E90"/>
    <w:rsid w:val="0058007E"/>
    <w:rsid w:val="00581E38"/>
    <w:rsid w:val="005826FA"/>
    <w:rsid w:val="0058555D"/>
    <w:rsid w:val="00585B93"/>
    <w:rsid w:val="00587159"/>
    <w:rsid w:val="0059170D"/>
    <w:rsid w:val="00592E04"/>
    <w:rsid w:val="00594071"/>
    <w:rsid w:val="0059779F"/>
    <w:rsid w:val="005A0366"/>
    <w:rsid w:val="005A1952"/>
    <w:rsid w:val="005A28EE"/>
    <w:rsid w:val="005A3912"/>
    <w:rsid w:val="005A646F"/>
    <w:rsid w:val="005A7B78"/>
    <w:rsid w:val="005B0EE6"/>
    <w:rsid w:val="005B3711"/>
    <w:rsid w:val="005B444C"/>
    <w:rsid w:val="005B4891"/>
    <w:rsid w:val="005C0197"/>
    <w:rsid w:val="005C3A92"/>
    <w:rsid w:val="005D4E1F"/>
    <w:rsid w:val="005D72B0"/>
    <w:rsid w:val="005E3656"/>
    <w:rsid w:val="005E3D8E"/>
    <w:rsid w:val="005E45AF"/>
    <w:rsid w:val="005E5A23"/>
    <w:rsid w:val="005F271C"/>
    <w:rsid w:val="005F2D7F"/>
    <w:rsid w:val="005F6494"/>
    <w:rsid w:val="005F69D3"/>
    <w:rsid w:val="006023BA"/>
    <w:rsid w:val="00603A33"/>
    <w:rsid w:val="00604FD4"/>
    <w:rsid w:val="00607359"/>
    <w:rsid w:val="00617078"/>
    <w:rsid w:val="00625202"/>
    <w:rsid w:val="006254C4"/>
    <w:rsid w:val="00625662"/>
    <w:rsid w:val="00627604"/>
    <w:rsid w:val="006318FF"/>
    <w:rsid w:val="0063749C"/>
    <w:rsid w:val="0064031A"/>
    <w:rsid w:val="00647107"/>
    <w:rsid w:val="0065556E"/>
    <w:rsid w:val="0065624E"/>
    <w:rsid w:val="006640D9"/>
    <w:rsid w:val="00671152"/>
    <w:rsid w:val="0067329A"/>
    <w:rsid w:val="006743E4"/>
    <w:rsid w:val="006822B3"/>
    <w:rsid w:val="006826B3"/>
    <w:rsid w:val="006835BD"/>
    <w:rsid w:val="00684AA5"/>
    <w:rsid w:val="006869F9"/>
    <w:rsid w:val="006924C7"/>
    <w:rsid w:val="00695B1A"/>
    <w:rsid w:val="006960CD"/>
    <w:rsid w:val="006A1017"/>
    <w:rsid w:val="006A4296"/>
    <w:rsid w:val="006B04E8"/>
    <w:rsid w:val="006B3786"/>
    <w:rsid w:val="006B41C2"/>
    <w:rsid w:val="006B4B86"/>
    <w:rsid w:val="006B4D8D"/>
    <w:rsid w:val="006B564B"/>
    <w:rsid w:val="006B5712"/>
    <w:rsid w:val="006B6792"/>
    <w:rsid w:val="006C20EF"/>
    <w:rsid w:val="006C44F1"/>
    <w:rsid w:val="006C5D2E"/>
    <w:rsid w:val="006C6520"/>
    <w:rsid w:val="006D0D67"/>
    <w:rsid w:val="006D25C3"/>
    <w:rsid w:val="006D2E51"/>
    <w:rsid w:val="006D6EAF"/>
    <w:rsid w:val="006E0DE3"/>
    <w:rsid w:val="006E2034"/>
    <w:rsid w:val="006E33D7"/>
    <w:rsid w:val="006E404D"/>
    <w:rsid w:val="006E6358"/>
    <w:rsid w:val="006F4474"/>
    <w:rsid w:val="006F63D6"/>
    <w:rsid w:val="00702E47"/>
    <w:rsid w:val="00706A8D"/>
    <w:rsid w:val="00720451"/>
    <w:rsid w:val="00722C4C"/>
    <w:rsid w:val="00724CCA"/>
    <w:rsid w:val="00730F14"/>
    <w:rsid w:val="00744957"/>
    <w:rsid w:val="00747E32"/>
    <w:rsid w:val="00755896"/>
    <w:rsid w:val="00761703"/>
    <w:rsid w:val="00762CD5"/>
    <w:rsid w:val="007746F7"/>
    <w:rsid w:val="00776A12"/>
    <w:rsid w:val="0078136C"/>
    <w:rsid w:val="007849DB"/>
    <w:rsid w:val="007906D6"/>
    <w:rsid w:val="00791481"/>
    <w:rsid w:val="0079677D"/>
    <w:rsid w:val="007A099F"/>
    <w:rsid w:val="007A1FC5"/>
    <w:rsid w:val="007A4D4B"/>
    <w:rsid w:val="007A50B7"/>
    <w:rsid w:val="007C11B7"/>
    <w:rsid w:val="007C1964"/>
    <w:rsid w:val="007C48A4"/>
    <w:rsid w:val="007C4AFC"/>
    <w:rsid w:val="007D1FDD"/>
    <w:rsid w:val="007D413D"/>
    <w:rsid w:val="007D4277"/>
    <w:rsid w:val="007E38D9"/>
    <w:rsid w:val="007E730F"/>
    <w:rsid w:val="007F37FF"/>
    <w:rsid w:val="007F4123"/>
    <w:rsid w:val="007F6830"/>
    <w:rsid w:val="00803F0A"/>
    <w:rsid w:val="00806FE7"/>
    <w:rsid w:val="008105D2"/>
    <w:rsid w:val="00815117"/>
    <w:rsid w:val="0081554C"/>
    <w:rsid w:val="00822420"/>
    <w:rsid w:val="008312C5"/>
    <w:rsid w:val="00835233"/>
    <w:rsid w:val="008362CC"/>
    <w:rsid w:val="008379B0"/>
    <w:rsid w:val="00845F86"/>
    <w:rsid w:val="00847938"/>
    <w:rsid w:val="00857257"/>
    <w:rsid w:val="00864703"/>
    <w:rsid w:val="00867FC5"/>
    <w:rsid w:val="00876C59"/>
    <w:rsid w:val="0088223A"/>
    <w:rsid w:val="00887D7D"/>
    <w:rsid w:val="008924B3"/>
    <w:rsid w:val="00897E5D"/>
    <w:rsid w:val="008A068D"/>
    <w:rsid w:val="008A124B"/>
    <w:rsid w:val="008A2E8E"/>
    <w:rsid w:val="008B3013"/>
    <w:rsid w:val="008B3B6E"/>
    <w:rsid w:val="008C56AD"/>
    <w:rsid w:val="008C57CC"/>
    <w:rsid w:val="008C7AEF"/>
    <w:rsid w:val="008D4F6E"/>
    <w:rsid w:val="008E094B"/>
    <w:rsid w:val="008E3DE8"/>
    <w:rsid w:val="008E78B7"/>
    <w:rsid w:val="008F196D"/>
    <w:rsid w:val="008F35D7"/>
    <w:rsid w:val="008F48B0"/>
    <w:rsid w:val="008F601D"/>
    <w:rsid w:val="009017DA"/>
    <w:rsid w:val="00901D5D"/>
    <w:rsid w:val="00906B85"/>
    <w:rsid w:val="00907990"/>
    <w:rsid w:val="0091021A"/>
    <w:rsid w:val="00924662"/>
    <w:rsid w:val="009254EA"/>
    <w:rsid w:val="0092779E"/>
    <w:rsid w:val="00933F02"/>
    <w:rsid w:val="00934126"/>
    <w:rsid w:val="00936CC1"/>
    <w:rsid w:val="009415BA"/>
    <w:rsid w:val="0094278D"/>
    <w:rsid w:val="00942DCC"/>
    <w:rsid w:val="0095072E"/>
    <w:rsid w:val="00952D3B"/>
    <w:rsid w:val="00953D3F"/>
    <w:rsid w:val="00956B31"/>
    <w:rsid w:val="00957131"/>
    <w:rsid w:val="00965A75"/>
    <w:rsid w:val="00967229"/>
    <w:rsid w:val="00972BC2"/>
    <w:rsid w:val="00983D92"/>
    <w:rsid w:val="00991EA6"/>
    <w:rsid w:val="009924A1"/>
    <w:rsid w:val="0099613A"/>
    <w:rsid w:val="00997BBD"/>
    <w:rsid w:val="009A5069"/>
    <w:rsid w:val="009B044C"/>
    <w:rsid w:val="009B2622"/>
    <w:rsid w:val="009B45A4"/>
    <w:rsid w:val="009B484E"/>
    <w:rsid w:val="009C6159"/>
    <w:rsid w:val="009D2B94"/>
    <w:rsid w:val="009E1828"/>
    <w:rsid w:val="009E681A"/>
    <w:rsid w:val="009F06B2"/>
    <w:rsid w:val="00A00858"/>
    <w:rsid w:val="00A04BE1"/>
    <w:rsid w:val="00A1243B"/>
    <w:rsid w:val="00A23745"/>
    <w:rsid w:val="00A35BF8"/>
    <w:rsid w:val="00A364F5"/>
    <w:rsid w:val="00A42DDD"/>
    <w:rsid w:val="00A475BC"/>
    <w:rsid w:val="00A51B70"/>
    <w:rsid w:val="00A635CE"/>
    <w:rsid w:val="00A64207"/>
    <w:rsid w:val="00A65332"/>
    <w:rsid w:val="00A65751"/>
    <w:rsid w:val="00A672C5"/>
    <w:rsid w:val="00A72522"/>
    <w:rsid w:val="00A744A7"/>
    <w:rsid w:val="00A91E83"/>
    <w:rsid w:val="00AA1965"/>
    <w:rsid w:val="00AA1969"/>
    <w:rsid w:val="00AA35D9"/>
    <w:rsid w:val="00AA4377"/>
    <w:rsid w:val="00AA53D7"/>
    <w:rsid w:val="00AB37B1"/>
    <w:rsid w:val="00AB4D5E"/>
    <w:rsid w:val="00AB67C4"/>
    <w:rsid w:val="00AC0AB1"/>
    <w:rsid w:val="00AC3522"/>
    <w:rsid w:val="00AC4B06"/>
    <w:rsid w:val="00AC72D9"/>
    <w:rsid w:val="00AD01FF"/>
    <w:rsid w:val="00AD1B7F"/>
    <w:rsid w:val="00AD3267"/>
    <w:rsid w:val="00AD4026"/>
    <w:rsid w:val="00AE4E90"/>
    <w:rsid w:val="00AE62DB"/>
    <w:rsid w:val="00AE641D"/>
    <w:rsid w:val="00AF1A2F"/>
    <w:rsid w:val="00B02142"/>
    <w:rsid w:val="00B02C43"/>
    <w:rsid w:val="00B05860"/>
    <w:rsid w:val="00B06A0E"/>
    <w:rsid w:val="00B10CD4"/>
    <w:rsid w:val="00B1500D"/>
    <w:rsid w:val="00B16096"/>
    <w:rsid w:val="00B22FCD"/>
    <w:rsid w:val="00B300D2"/>
    <w:rsid w:val="00B319A6"/>
    <w:rsid w:val="00B35793"/>
    <w:rsid w:val="00B35B1C"/>
    <w:rsid w:val="00B430EA"/>
    <w:rsid w:val="00B43852"/>
    <w:rsid w:val="00B46168"/>
    <w:rsid w:val="00B474A5"/>
    <w:rsid w:val="00B51233"/>
    <w:rsid w:val="00B539DE"/>
    <w:rsid w:val="00B55F5E"/>
    <w:rsid w:val="00B57135"/>
    <w:rsid w:val="00B63167"/>
    <w:rsid w:val="00B637A4"/>
    <w:rsid w:val="00B65EB5"/>
    <w:rsid w:val="00B669B0"/>
    <w:rsid w:val="00B67463"/>
    <w:rsid w:val="00B7082A"/>
    <w:rsid w:val="00B719DA"/>
    <w:rsid w:val="00B724CF"/>
    <w:rsid w:val="00B72696"/>
    <w:rsid w:val="00B750F8"/>
    <w:rsid w:val="00B77250"/>
    <w:rsid w:val="00B9738C"/>
    <w:rsid w:val="00BB0694"/>
    <w:rsid w:val="00BB1A5E"/>
    <w:rsid w:val="00BB39E7"/>
    <w:rsid w:val="00BB5099"/>
    <w:rsid w:val="00BC7858"/>
    <w:rsid w:val="00BD2321"/>
    <w:rsid w:val="00BD2A52"/>
    <w:rsid w:val="00BD2EEA"/>
    <w:rsid w:val="00BE2D11"/>
    <w:rsid w:val="00BE4DF4"/>
    <w:rsid w:val="00BE6578"/>
    <w:rsid w:val="00BF3429"/>
    <w:rsid w:val="00C035C4"/>
    <w:rsid w:val="00C03CFB"/>
    <w:rsid w:val="00C054DB"/>
    <w:rsid w:val="00C23D9A"/>
    <w:rsid w:val="00C42C2A"/>
    <w:rsid w:val="00C50328"/>
    <w:rsid w:val="00C52EAA"/>
    <w:rsid w:val="00C53168"/>
    <w:rsid w:val="00C54A1A"/>
    <w:rsid w:val="00C61F36"/>
    <w:rsid w:val="00C73BBE"/>
    <w:rsid w:val="00C805EE"/>
    <w:rsid w:val="00C806D6"/>
    <w:rsid w:val="00C86701"/>
    <w:rsid w:val="00C87A27"/>
    <w:rsid w:val="00C90AF5"/>
    <w:rsid w:val="00C92141"/>
    <w:rsid w:val="00C92E96"/>
    <w:rsid w:val="00C93AE9"/>
    <w:rsid w:val="00C956D9"/>
    <w:rsid w:val="00C96CC3"/>
    <w:rsid w:val="00CA1EFC"/>
    <w:rsid w:val="00CA1FA8"/>
    <w:rsid w:val="00CB0D07"/>
    <w:rsid w:val="00CB3BD1"/>
    <w:rsid w:val="00CC5B05"/>
    <w:rsid w:val="00CC6CAA"/>
    <w:rsid w:val="00CC71CB"/>
    <w:rsid w:val="00CC79C2"/>
    <w:rsid w:val="00CC7BF6"/>
    <w:rsid w:val="00CD2AF4"/>
    <w:rsid w:val="00CD38FC"/>
    <w:rsid w:val="00CD7C03"/>
    <w:rsid w:val="00CE0BBB"/>
    <w:rsid w:val="00D040B6"/>
    <w:rsid w:val="00D07354"/>
    <w:rsid w:val="00D07421"/>
    <w:rsid w:val="00D15F21"/>
    <w:rsid w:val="00D231B9"/>
    <w:rsid w:val="00D3166C"/>
    <w:rsid w:val="00D320A5"/>
    <w:rsid w:val="00D34950"/>
    <w:rsid w:val="00D37251"/>
    <w:rsid w:val="00D556DF"/>
    <w:rsid w:val="00D56815"/>
    <w:rsid w:val="00D57469"/>
    <w:rsid w:val="00D73581"/>
    <w:rsid w:val="00D742A5"/>
    <w:rsid w:val="00D77FBF"/>
    <w:rsid w:val="00D8238C"/>
    <w:rsid w:val="00D86C50"/>
    <w:rsid w:val="00D909F7"/>
    <w:rsid w:val="00D91DFC"/>
    <w:rsid w:val="00D924F4"/>
    <w:rsid w:val="00D9737D"/>
    <w:rsid w:val="00D97572"/>
    <w:rsid w:val="00D97AAA"/>
    <w:rsid w:val="00D97EB8"/>
    <w:rsid w:val="00DA1221"/>
    <w:rsid w:val="00DA412B"/>
    <w:rsid w:val="00DB0B60"/>
    <w:rsid w:val="00DB3B0F"/>
    <w:rsid w:val="00DC2E22"/>
    <w:rsid w:val="00DC52C7"/>
    <w:rsid w:val="00DD1A7F"/>
    <w:rsid w:val="00DD1E3E"/>
    <w:rsid w:val="00DD5624"/>
    <w:rsid w:val="00DD6166"/>
    <w:rsid w:val="00DE0632"/>
    <w:rsid w:val="00DE3480"/>
    <w:rsid w:val="00DE372F"/>
    <w:rsid w:val="00DE7FF5"/>
    <w:rsid w:val="00DF355F"/>
    <w:rsid w:val="00DF428C"/>
    <w:rsid w:val="00DF65A2"/>
    <w:rsid w:val="00E018A4"/>
    <w:rsid w:val="00E03521"/>
    <w:rsid w:val="00E1142D"/>
    <w:rsid w:val="00E20B7E"/>
    <w:rsid w:val="00E21133"/>
    <w:rsid w:val="00E22415"/>
    <w:rsid w:val="00E24D05"/>
    <w:rsid w:val="00E32910"/>
    <w:rsid w:val="00E3304F"/>
    <w:rsid w:val="00E43BA1"/>
    <w:rsid w:val="00E4479B"/>
    <w:rsid w:val="00E450BB"/>
    <w:rsid w:val="00E522B4"/>
    <w:rsid w:val="00E54C5C"/>
    <w:rsid w:val="00E57ADE"/>
    <w:rsid w:val="00E709CA"/>
    <w:rsid w:val="00E70BA7"/>
    <w:rsid w:val="00E7395D"/>
    <w:rsid w:val="00E759B4"/>
    <w:rsid w:val="00E75AAF"/>
    <w:rsid w:val="00E76D78"/>
    <w:rsid w:val="00E81EF7"/>
    <w:rsid w:val="00E81F81"/>
    <w:rsid w:val="00E8789E"/>
    <w:rsid w:val="00E93126"/>
    <w:rsid w:val="00E93521"/>
    <w:rsid w:val="00EA07F2"/>
    <w:rsid w:val="00EA41E0"/>
    <w:rsid w:val="00EA583F"/>
    <w:rsid w:val="00EA7088"/>
    <w:rsid w:val="00EB3D8E"/>
    <w:rsid w:val="00EC2D8F"/>
    <w:rsid w:val="00ED1C72"/>
    <w:rsid w:val="00ED1F2D"/>
    <w:rsid w:val="00ED3F04"/>
    <w:rsid w:val="00ED5F81"/>
    <w:rsid w:val="00ED7349"/>
    <w:rsid w:val="00EE352A"/>
    <w:rsid w:val="00EF2B06"/>
    <w:rsid w:val="00EF621B"/>
    <w:rsid w:val="00EF659C"/>
    <w:rsid w:val="00F00326"/>
    <w:rsid w:val="00F02598"/>
    <w:rsid w:val="00F12659"/>
    <w:rsid w:val="00F13B1C"/>
    <w:rsid w:val="00F156DF"/>
    <w:rsid w:val="00F1799C"/>
    <w:rsid w:val="00F25B5E"/>
    <w:rsid w:val="00F26E02"/>
    <w:rsid w:val="00F27FCA"/>
    <w:rsid w:val="00F32690"/>
    <w:rsid w:val="00F33F1F"/>
    <w:rsid w:val="00F35AF6"/>
    <w:rsid w:val="00F441A0"/>
    <w:rsid w:val="00F45F5B"/>
    <w:rsid w:val="00F4762C"/>
    <w:rsid w:val="00F51F81"/>
    <w:rsid w:val="00F553D8"/>
    <w:rsid w:val="00F55E36"/>
    <w:rsid w:val="00F6330D"/>
    <w:rsid w:val="00F71350"/>
    <w:rsid w:val="00F76B07"/>
    <w:rsid w:val="00F8384E"/>
    <w:rsid w:val="00F85063"/>
    <w:rsid w:val="00F865F1"/>
    <w:rsid w:val="00FA0ECD"/>
    <w:rsid w:val="00FA376A"/>
    <w:rsid w:val="00FA3868"/>
    <w:rsid w:val="00FA47CE"/>
    <w:rsid w:val="00FA5D3F"/>
    <w:rsid w:val="00FB6423"/>
    <w:rsid w:val="00FC511B"/>
    <w:rsid w:val="00FD08C9"/>
    <w:rsid w:val="00FD3E3F"/>
    <w:rsid w:val="00FE5F97"/>
    <w:rsid w:val="00FE6C51"/>
    <w:rsid w:val="00FE799C"/>
    <w:rsid w:val="00FF022A"/>
    <w:rsid w:val="00FF6CA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77250"/>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B539DE"/>
    <w:pPr>
      <w:ind w:left="720"/>
      <w:contextualSpacing/>
    </w:pPr>
  </w:style>
  <w:style w:type="character" w:styleId="Hiperhivatkozs">
    <w:name w:val="Hyperlink"/>
    <w:basedOn w:val="Bekezdsalapbettpusa"/>
    <w:uiPriority w:val="99"/>
    <w:rsid w:val="00B539DE"/>
    <w:rPr>
      <w:rFonts w:cs="Times New Roman"/>
      <w:color w:val="0000FF"/>
      <w:u w:val="single"/>
    </w:rPr>
  </w:style>
  <w:style w:type="character" w:styleId="Jegyzethivatkozs">
    <w:name w:val="annotation reference"/>
    <w:basedOn w:val="Bekezdsalapbettpusa"/>
    <w:uiPriority w:val="99"/>
    <w:semiHidden/>
    <w:rsid w:val="00B22FCD"/>
    <w:rPr>
      <w:rFonts w:cs="Times New Roman"/>
      <w:sz w:val="16"/>
      <w:szCs w:val="16"/>
    </w:rPr>
  </w:style>
  <w:style w:type="paragraph" w:styleId="Jegyzetszveg">
    <w:name w:val="annotation text"/>
    <w:basedOn w:val="Norml"/>
    <w:link w:val="JegyzetszvegChar"/>
    <w:uiPriority w:val="99"/>
    <w:semiHidden/>
    <w:rsid w:val="00B22FCD"/>
    <w:pPr>
      <w:spacing w:line="240" w:lineRule="auto"/>
    </w:pPr>
    <w:rPr>
      <w:sz w:val="20"/>
      <w:szCs w:val="20"/>
    </w:rPr>
  </w:style>
  <w:style w:type="character" w:customStyle="1" w:styleId="JegyzetszvegChar">
    <w:name w:val="Jegyzetszöveg Char"/>
    <w:basedOn w:val="Bekezdsalapbettpusa"/>
    <w:link w:val="Jegyzetszveg"/>
    <w:uiPriority w:val="99"/>
    <w:semiHidden/>
    <w:locked/>
    <w:rsid w:val="00B22FCD"/>
    <w:rPr>
      <w:rFonts w:ascii="Calibri" w:hAnsi="Calibri" w:cs="Times New Roman"/>
      <w:sz w:val="20"/>
      <w:szCs w:val="20"/>
    </w:rPr>
  </w:style>
  <w:style w:type="paragraph" w:styleId="Megjegyzstrgya">
    <w:name w:val="annotation subject"/>
    <w:basedOn w:val="Jegyzetszveg"/>
    <w:next w:val="Jegyzetszveg"/>
    <w:link w:val="MegjegyzstrgyaChar"/>
    <w:uiPriority w:val="99"/>
    <w:semiHidden/>
    <w:rsid w:val="00B22FCD"/>
    <w:rPr>
      <w:b/>
      <w:bCs/>
    </w:rPr>
  </w:style>
  <w:style w:type="character" w:customStyle="1" w:styleId="MegjegyzstrgyaChar">
    <w:name w:val="Megjegyzés tárgya Char"/>
    <w:basedOn w:val="JegyzetszvegChar"/>
    <w:link w:val="Megjegyzstrgya"/>
    <w:uiPriority w:val="99"/>
    <w:semiHidden/>
    <w:locked/>
    <w:rsid w:val="00B22FCD"/>
    <w:rPr>
      <w:rFonts w:ascii="Calibri" w:hAnsi="Calibri" w:cs="Times New Roman"/>
      <w:b/>
      <w:bCs/>
      <w:sz w:val="20"/>
      <w:szCs w:val="20"/>
    </w:rPr>
  </w:style>
  <w:style w:type="paragraph" w:styleId="Buborkszveg">
    <w:name w:val="Balloon Text"/>
    <w:basedOn w:val="Norml"/>
    <w:link w:val="BuborkszvegChar"/>
    <w:uiPriority w:val="99"/>
    <w:semiHidden/>
    <w:rsid w:val="00B22FC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B22FCD"/>
    <w:rPr>
      <w:rFonts w:ascii="Tahoma" w:hAnsi="Tahoma" w:cs="Tahoma"/>
      <w:sz w:val="16"/>
      <w:szCs w:val="16"/>
    </w:rPr>
  </w:style>
  <w:style w:type="paragraph" w:styleId="lfej">
    <w:name w:val="header"/>
    <w:basedOn w:val="Norml"/>
    <w:link w:val="lfejChar"/>
    <w:uiPriority w:val="99"/>
    <w:semiHidden/>
    <w:rsid w:val="00254E9B"/>
    <w:pPr>
      <w:tabs>
        <w:tab w:val="center" w:pos="4536"/>
        <w:tab w:val="right" w:pos="9072"/>
      </w:tabs>
      <w:spacing w:after="0" w:line="240" w:lineRule="auto"/>
    </w:pPr>
  </w:style>
  <w:style w:type="character" w:customStyle="1" w:styleId="lfejChar">
    <w:name w:val="Élőfej Char"/>
    <w:basedOn w:val="Bekezdsalapbettpusa"/>
    <w:link w:val="lfej"/>
    <w:uiPriority w:val="99"/>
    <w:semiHidden/>
    <w:locked/>
    <w:rsid w:val="00254E9B"/>
    <w:rPr>
      <w:rFonts w:ascii="Calibri" w:hAnsi="Calibri" w:cs="Times New Roman"/>
    </w:rPr>
  </w:style>
  <w:style w:type="paragraph" w:styleId="llb">
    <w:name w:val="footer"/>
    <w:basedOn w:val="Norml"/>
    <w:link w:val="llbChar"/>
    <w:uiPriority w:val="99"/>
    <w:rsid w:val="00254E9B"/>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254E9B"/>
    <w:rPr>
      <w:rFonts w:ascii="Calibri" w:hAnsi="Calibri" w:cs="Times New Roman"/>
    </w:rPr>
  </w:style>
  <w:style w:type="character" w:styleId="Kiemels2">
    <w:name w:val="Strong"/>
    <w:basedOn w:val="Bekezdsalapbettpusa"/>
    <w:uiPriority w:val="99"/>
    <w:qFormat/>
    <w:rsid w:val="0064031A"/>
    <w:rPr>
      <w:rFonts w:cs="Times New Roman"/>
      <w:b/>
      <w:bCs/>
    </w:rPr>
  </w:style>
  <w:style w:type="character" w:customStyle="1" w:styleId="hps">
    <w:name w:val="hps"/>
    <w:basedOn w:val="Bekezdsalapbettpusa"/>
    <w:uiPriority w:val="99"/>
    <w:rsid w:val="004534E0"/>
    <w:rPr>
      <w:rFonts w:cs="Times New Roman"/>
    </w:rPr>
  </w:style>
  <w:style w:type="paragraph" w:customStyle="1" w:styleId="msolistparagraph0">
    <w:name w:val="msolistparagraph"/>
    <w:basedOn w:val="Norml"/>
    <w:uiPriority w:val="99"/>
    <w:rsid w:val="00C054DB"/>
    <w:pPr>
      <w:spacing w:after="0" w:line="240" w:lineRule="auto"/>
      <w:ind w:left="720"/>
    </w:pPr>
    <w:rPr>
      <w:lang w:eastAsia="hu-HU"/>
    </w:rPr>
  </w:style>
  <w:style w:type="paragraph" w:styleId="Lbjegyzetszveg">
    <w:name w:val="footnote text"/>
    <w:basedOn w:val="Norml"/>
    <w:link w:val="LbjegyzetszvegChar"/>
    <w:rsid w:val="00074CF1"/>
    <w:pPr>
      <w:spacing w:after="0" w:line="240" w:lineRule="auto"/>
    </w:pPr>
    <w:rPr>
      <w:rFonts w:ascii="NewBaskerville" w:eastAsia="Times New Roman" w:hAnsi="NewBaskerville"/>
      <w:sz w:val="20"/>
      <w:szCs w:val="20"/>
      <w:lang w:val="en-US"/>
    </w:rPr>
  </w:style>
  <w:style w:type="character" w:customStyle="1" w:styleId="LbjegyzetszvegChar">
    <w:name w:val="Lábjegyzetszöveg Char"/>
    <w:basedOn w:val="Bekezdsalapbettpusa"/>
    <w:link w:val="Lbjegyzetszveg"/>
    <w:rsid w:val="00074CF1"/>
    <w:rPr>
      <w:rFonts w:ascii="NewBaskerville" w:eastAsia="Times New Roman" w:hAnsi="NewBaskerville"/>
      <w:sz w:val="20"/>
      <w:szCs w:val="20"/>
      <w:lang w:val="en-US" w:eastAsia="en-US"/>
    </w:rPr>
  </w:style>
  <w:style w:type="character" w:styleId="Lbjegyzet-hivatkozs">
    <w:name w:val="footnote reference"/>
    <w:basedOn w:val="Bekezdsalapbettpusa"/>
    <w:uiPriority w:val="99"/>
    <w:semiHidden/>
    <w:unhideWhenUsed/>
    <w:rsid w:val="007D4277"/>
    <w:rPr>
      <w:vertAlign w:val="superscript"/>
    </w:rPr>
  </w:style>
  <w:style w:type="paragraph" w:styleId="NormlWeb">
    <w:name w:val="Normal (Web)"/>
    <w:basedOn w:val="Norml"/>
    <w:uiPriority w:val="99"/>
    <w:unhideWhenUsed/>
    <w:rsid w:val="00127253"/>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pple-tab-span">
    <w:name w:val="apple-tab-span"/>
    <w:basedOn w:val="Bekezdsalapbettpusa"/>
    <w:rsid w:val="006E40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77250"/>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B539DE"/>
    <w:pPr>
      <w:ind w:left="720"/>
      <w:contextualSpacing/>
    </w:pPr>
  </w:style>
  <w:style w:type="character" w:styleId="Hiperhivatkozs">
    <w:name w:val="Hyperlink"/>
    <w:basedOn w:val="Bekezdsalapbettpusa"/>
    <w:uiPriority w:val="99"/>
    <w:rsid w:val="00B539DE"/>
    <w:rPr>
      <w:rFonts w:cs="Times New Roman"/>
      <w:color w:val="0000FF"/>
      <w:u w:val="single"/>
    </w:rPr>
  </w:style>
  <w:style w:type="character" w:styleId="Jegyzethivatkozs">
    <w:name w:val="annotation reference"/>
    <w:basedOn w:val="Bekezdsalapbettpusa"/>
    <w:uiPriority w:val="99"/>
    <w:semiHidden/>
    <w:rsid w:val="00B22FCD"/>
    <w:rPr>
      <w:rFonts w:cs="Times New Roman"/>
      <w:sz w:val="16"/>
      <w:szCs w:val="16"/>
    </w:rPr>
  </w:style>
  <w:style w:type="paragraph" w:styleId="Jegyzetszveg">
    <w:name w:val="annotation text"/>
    <w:basedOn w:val="Norml"/>
    <w:link w:val="JegyzetszvegChar"/>
    <w:uiPriority w:val="99"/>
    <w:semiHidden/>
    <w:rsid w:val="00B22FCD"/>
    <w:pPr>
      <w:spacing w:line="240" w:lineRule="auto"/>
    </w:pPr>
    <w:rPr>
      <w:sz w:val="20"/>
      <w:szCs w:val="20"/>
    </w:rPr>
  </w:style>
  <w:style w:type="character" w:customStyle="1" w:styleId="JegyzetszvegChar">
    <w:name w:val="Jegyzetszöveg Char"/>
    <w:basedOn w:val="Bekezdsalapbettpusa"/>
    <w:link w:val="Jegyzetszveg"/>
    <w:uiPriority w:val="99"/>
    <w:semiHidden/>
    <w:locked/>
    <w:rsid w:val="00B22FCD"/>
    <w:rPr>
      <w:rFonts w:ascii="Calibri" w:hAnsi="Calibri" w:cs="Times New Roman"/>
      <w:sz w:val="20"/>
      <w:szCs w:val="20"/>
    </w:rPr>
  </w:style>
  <w:style w:type="paragraph" w:styleId="Megjegyzstrgya">
    <w:name w:val="annotation subject"/>
    <w:basedOn w:val="Jegyzetszveg"/>
    <w:next w:val="Jegyzetszveg"/>
    <w:link w:val="MegjegyzstrgyaChar"/>
    <w:uiPriority w:val="99"/>
    <w:semiHidden/>
    <w:rsid w:val="00B22FCD"/>
    <w:rPr>
      <w:b/>
      <w:bCs/>
    </w:rPr>
  </w:style>
  <w:style w:type="character" w:customStyle="1" w:styleId="MegjegyzstrgyaChar">
    <w:name w:val="Megjegyzés tárgya Char"/>
    <w:basedOn w:val="JegyzetszvegChar"/>
    <w:link w:val="Megjegyzstrgya"/>
    <w:uiPriority w:val="99"/>
    <w:semiHidden/>
    <w:locked/>
    <w:rsid w:val="00B22FCD"/>
    <w:rPr>
      <w:rFonts w:ascii="Calibri" w:hAnsi="Calibri" w:cs="Times New Roman"/>
      <w:b/>
      <w:bCs/>
      <w:sz w:val="20"/>
      <w:szCs w:val="20"/>
    </w:rPr>
  </w:style>
  <w:style w:type="paragraph" w:styleId="Buborkszveg">
    <w:name w:val="Balloon Text"/>
    <w:basedOn w:val="Norml"/>
    <w:link w:val="BuborkszvegChar"/>
    <w:uiPriority w:val="99"/>
    <w:semiHidden/>
    <w:rsid w:val="00B22FC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B22FCD"/>
    <w:rPr>
      <w:rFonts w:ascii="Tahoma" w:hAnsi="Tahoma" w:cs="Tahoma"/>
      <w:sz w:val="16"/>
      <w:szCs w:val="16"/>
    </w:rPr>
  </w:style>
  <w:style w:type="paragraph" w:styleId="lfej">
    <w:name w:val="header"/>
    <w:basedOn w:val="Norml"/>
    <w:link w:val="lfejChar"/>
    <w:uiPriority w:val="99"/>
    <w:semiHidden/>
    <w:rsid w:val="00254E9B"/>
    <w:pPr>
      <w:tabs>
        <w:tab w:val="center" w:pos="4536"/>
        <w:tab w:val="right" w:pos="9072"/>
      </w:tabs>
      <w:spacing w:after="0" w:line="240" w:lineRule="auto"/>
    </w:pPr>
  </w:style>
  <w:style w:type="character" w:customStyle="1" w:styleId="lfejChar">
    <w:name w:val="Élőfej Char"/>
    <w:basedOn w:val="Bekezdsalapbettpusa"/>
    <w:link w:val="lfej"/>
    <w:uiPriority w:val="99"/>
    <w:semiHidden/>
    <w:locked/>
    <w:rsid w:val="00254E9B"/>
    <w:rPr>
      <w:rFonts w:ascii="Calibri" w:hAnsi="Calibri" w:cs="Times New Roman"/>
    </w:rPr>
  </w:style>
  <w:style w:type="paragraph" w:styleId="llb">
    <w:name w:val="footer"/>
    <w:basedOn w:val="Norml"/>
    <w:link w:val="llbChar"/>
    <w:uiPriority w:val="99"/>
    <w:rsid w:val="00254E9B"/>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254E9B"/>
    <w:rPr>
      <w:rFonts w:ascii="Calibri" w:hAnsi="Calibri" w:cs="Times New Roman"/>
    </w:rPr>
  </w:style>
  <w:style w:type="character" w:styleId="Kiemels2">
    <w:name w:val="Strong"/>
    <w:basedOn w:val="Bekezdsalapbettpusa"/>
    <w:uiPriority w:val="99"/>
    <w:qFormat/>
    <w:rsid w:val="0064031A"/>
    <w:rPr>
      <w:rFonts w:cs="Times New Roman"/>
      <w:b/>
      <w:bCs/>
    </w:rPr>
  </w:style>
  <w:style w:type="character" w:customStyle="1" w:styleId="hps">
    <w:name w:val="hps"/>
    <w:basedOn w:val="Bekezdsalapbettpusa"/>
    <w:uiPriority w:val="99"/>
    <w:rsid w:val="004534E0"/>
    <w:rPr>
      <w:rFonts w:cs="Times New Roman"/>
    </w:rPr>
  </w:style>
  <w:style w:type="paragraph" w:customStyle="1" w:styleId="msolistparagraph0">
    <w:name w:val="msolistparagraph"/>
    <w:basedOn w:val="Norml"/>
    <w:uiPriority w:val="99"/>
    <w:rsid w:val="00C054DB"/>
    <w:pPr>
      <w:spacing w:after="0" w:line="240" w:lineRule="auto"/>
      <w:ind w:left="720"/>
    </w:pPr>
    <w:rPr>
      <w:lang w:eastAsia="hu-HU"/>
    </w:rPr>
  </w:style>
  <w:style w:type="paragraph" w:styleId="Lbjegyzetszveg">
    <w:name w:val="footnote text"/>
    <w:basedOn w:val="Norml"/>
    <w:link w:val="LbjegyzetszvegChar"/>
    <w:rsid w:val="00074CF1"/>
    <w:pPr>
      <w:spacing w:after="0" w:line="240" w:lineRule="auto"/>
    </w:pPr>
    <w:rPr>
      <w:rFonts w:ascii="NewBaskerville" w:eastAsia="Times New Roman" w:hAnsi="NewBaskerville"/>
      <w:sz w:val="20"/>
      <w:szCs w:val="20"/>
      <w:lang w:val="en-US"/>
    </w:rPr>
  </w:style>
  <w:style w:type="character" w:customStyle="1" w:styleId="LbjegyzetszvegChar">
    <w:name w:val="Lábjegyzetszöveg Char"/>
    <w:basedOn w:val="Bekezdsalapbettpusa"/>
    <w:link w:val="Lbjegyzetszveg"/>
    <w:rsid w:val="00074CF1"/>
    <w:rPr>
      <w:rFonts w:ascii="NewBaskerville" w:eastAsia="Times New Roman" w:hAnsi="NewBaskerville"/>
      <w:sz w:val="20"/>
      <w:szCs w:val="20"/>
      <w:lang w:val="en-US" w:eastAsia="en-US"/>
    </w:rPr>
  </w:style>
  <w:style w:type="character" w:styleId="Lbjegyzet-hivatkozs">
    <w:name w:val="footnote reference"/>
    <w:basedOn w:val="Bekezdsalapbettpusa"/>
    <w:uiPriority w:val="99"/>
    <w:semiHidden/>
    <w:unhideWhenUsed/>
    <w:rsid w:val="007D4277"/>
    <w:rPr>
      <w:vertAlign w:val="superscript"/>
    </w:rPr>
  </w:style>
  <w:style w:type="paragraph" w:styleId="NormlWeb">
    <w:name w:val="Normal (Web)"/>
    <w:basedOn w:val="Norml"/>
    <w:uiPriority w:val="99"/>
    <w:unhideWhenUsed/>
    <w:rsid w:val="00127253"/>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pple-tab-span">
    <w:name w:val="apple-tab-span"/>
    <w:basedOn w:val="Bekezdsalapbettpusa"/>
    <w:rsid w:val="006E4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6257">
      <w:bodyDiv w:val="1"/>
      <w:marLeft w:val="0"/>
      <w:marRight w:val="0"/>
      <w:marTop w:val="0"/>
      <w:marBottom w:val="0"/>
      <w:divBdr>
        <w:top w:val="none" w:sz="0" w:space="0" w:color="auto"/>
        <w:left w:val="none" w:sz="0" w:space="0" w:color="auto"/>
        <w:bottom w:val="none" w:sz="0" w:space="0" w:color="auto"/>
        <w:right w:val="none" w:sz="0" w:space="0" w:color="auto"/>
      </w:divBdr>
    </w:div>
    <w:div w:id="137459443">
      <w:bodyDiv w:val="1"/>
      <w:marLeft w:val="0"/>
      <w:marRight w:val="0"/>
      <w:marTop w:val="0"/>
      <w:marBottom w:val="0"/>
      <w:divBdr>
        <w:top w:val="none" w:sz="0" w:space="0" w:color="auto"/>
        <w:left w:val="none" w:sz="0" w:space="0" w:color="auto"/>
        <w:bottom w:val="none" w:sz="0" w:space="0" w:color="auto"/>
        <w:right w:val="none" w:sz="0" w:space="0" w:color="auto"/>
      </w:divBdr>
    </w:div>
    <w:div w:id="162597675">
      <w:bodyDiv w:val="1"/>
      <w:marLeft w:val="0"/>
      <w:marRight w:val="0"/>
      <w:marTop w:val="0"/>
      <w:marBottom w:val="0"/>
      <w:divBdr>
        <w:top w:val="none" w:sz="0" w:space="0" w:color="auto"/>
        <w:left w:val="none" w:sz="0" w:space="0" w:color="auto"/>
        <w:bottom w:val="none" w:sz="0" w:space="0" w:color="auto"/>
        <w:right w:val="none" w:sz="0" w:space="0" w:color="auto"/>
      </w:divBdr>
    </w:div>
    <w:div w:id="175505913">
      <w:bodyDiv w:val="1"/>
      <w:marLeft w:val="0"/>
      <w:marRight w:val="0"/>
      <w:marTop w:val="0"/>
      <w:marBottom w:val="0"/>
      <w:divBdr>
        <w:top w:val="none" w:sz="0" w:space="0" w:color="auto"/>
        <w:left w:val="none" w:sz="0" w:space="0" w:color="auto"/>
        <w:bottom w:val="none" w:sz="0" w:space="0" w:color="auto"/>
        <w:right w:val="none" w:sz="0" w:space="0" w:color="auto"/>
      </w:divBdr>
    </w:div>
    <w:div w:id="226113717">
      <w:bodyDiv w:val="1"/>
      <w:marLeft w:val="0"/>
      <w:marRight w:val="0"/>
      <w:marTop w:val="0"/>
      <w:marBottom w:val="0"/>
      <w:divBdr>
        <w:top w:val="none" w:sz="0" w:space="0" w:color="auto"/>
        <w:left w:val="none" w:sz="0" w:space="0" w:color="auto"/>
        <w:bottom w:val="none" w:sz="0" w:space="0" w:color="auto"/>
        <w:right w:val="none" w:sz="0" w:space="0" w:color="auto"/>
      </w:divBdr>
    </w:div>
    <w:div w:id="335688302">
      <w:bodyDiv w:val="1"/>
      <w:marLeft w:val="0"/>
      <w:marRight w:val="0"/>
      <w:marTop w:val="0"/>
      <w:marBottom w:val="0"/>
      <w:divBdr>
        <w:top w:val="none" w:sz="0" w:space="0" w:color="auto"/>
        <w:left w:val="none" w:sz="0" w:space="0" w:color="auto"/>
        <w:bottom w:val="none" w:sz="0" w:space="0" w:color="auto"/>
        <w:right w:val="none" w:sz="0" w:space="0" w:color="auto"/>
      </w:divBdr>
    </w:div>
    <w:div w:id="525678000">
      <w:bodyDiv w:val="1"/>
      <w:marLeft w:val="0"/>
      <w:marRight w:val="0"/>
      <w:marTop w:val="0"/>
      <w:marBottom w:val="0"/>
      <w:divBdr>
        <w:top w:val="none" w:sz="0" w:space="0" w:color="auto"/>
        <w:left w:val="none" w:sz="0" w:space="0" w:color="auto"/>
        <w:bottom w:val="none" w:sz="0" w:space="0" w:color="auto"/>
        <w:right w:val="none" w:sz="0" w:space="0" w:color="auto"/>
      </w:divBdr>
      <w:divsChild>
        <w:div w:id="1973250123">
          <w:marLeft w:val="0"/>
          <w:marRight w:val="0"/>
          <w:marTop w:val="0"/>
          <w:marBottom w:val="0"/>
          <w:divBdr>
            <w:top w:val="none" w:sz="0" w:space="0" w:color="auto"/>
            <w:left w:val="none" w:sz="0" w:space="0" w:color="auto"/>
            <w:bottom w:val="none" w:sz="0" w:space="0" w:color="auto"/>
            <w:right w:val="none" w:sz="0" w:space="0" w:color="auto"/>
          </w:divBdr>
        </w:div>
      </w:divsChild>
    </w:div>
    <w:div w:id="626929661">
      <w:bodyDiv w:val="1"/>
      <w:marLeft w:val="0"/>
      <w:marRight w:val="0"/>
      <w:marTop w:val="0"/>
      <w:marBottom w:val="0"/>
      <w:divBdr>
        <w:top w:val="none" w:sz="0" w:space="0" w:color="auto"/>
        <w:left w:val="none" w:sz="0" w:space="0" w:color="auto"/>
        <w:bottom w:val="none" w:sz="0" w:space="0" w:color="auto"/>
        <w:right w:val="none" w:sz="0" w:space="0" w:color="auto"/>
      </w:divBdr>
    </w:div>
    <w:div w:id="646328055">
      <w:bodyDiv w:val="1"/>
      <w:marLeft w:val="0"/>
      <w:marRight w:val="0"/>
      <w:marTop w:val="0"/>
      <w:marBottom w:val="0"/>
      <w:divBdr>
        <w:top w:val="none" w:sz="0" w:space="0" w:color="auto"/>
        <w:left w:val="none" w:sz="0" w:space="0" w:color="auto"/>
        <w:bottom w:val="none" w:sz="0" w:space="0" w:color="auto"/>
        <w:right w:val="none" w:sz="0" w:space="0" w:color="auto"/>
      </w:divBdr>
    </w:div>
    <w:div w:id="764957938">
      <w:bodyDiv w:val="1"/>
      <w:marLeft w:val="0"/>
      <w:marRight w:val="0"/>
      <w:marTop w:val="0"/>
      <w:marBottom w:val="0"/>
      <w:divBdr>
        <w:top w:val="none" w:sz="0" w:space="0" w:color="auto"/>
        <w:left w:val="none" w:sz="0" w:space="0" w:color="auto"/>
        <w:bottom w:val="none" w:sz="0" w:space="0" w:color="auto"/>
        <w:right w:val="none" w:sz="0" w:space="0" w:color="auto"/>
      </w:divBdr>
      <w:divsChild>
        <w:div w:id="797334953">
          <w:marLeft w:val="0"/>
          <w:marRight w:val="0"/>
          <w:marTop w:val="0"/>
          <w:marBottom w:val="0"/>
          <w:divBdr>
            <w:top w:val="none" w:sz="0" w:space="0" w:color="auto"/>
            <w:left w:val="none" w:sz="0" w:space="0" w:color="auto"/>
            <w:bottom w:val="none" w:sz="0" w:space="0" w:color="auto"/>
            <w:right w:val="none" w:sz="0" w:space="0" w:color="auto"/>
          </w:divBdr>
        </w:div>
      </w:divsChild>
    </w:div>
    <w:div w:id="810828158">
      <w:bodyDiv w:val="1"/>
      <w:marLeft w:val="0"/>
      <w:marRight w:val="0"/>
      <w:marTop w:val="0"/>
      <w:marBottom w:val="0"/>
      <w:divBdr>
        <w:top w:val="none" w:sz="0" w:space="0" w:color="auto"/>
        <w:left w:val="none" w:sz="0" w:space="0" w:color="auto"/>
        <w:bottom w:val="none" w:sz="0" w:space="0" w:color="auto"/>
        <w:right w:val="none" w:sz="0" w:space="0" w:color="auto"/>
      </w:divBdr>
    </w:div>
    <w:div w:id="816452674">
      <w:bodyDiv w:val="1"/>
      <w:marLeft w:val="0"/>
      <w:marRight w:val="0"/>
      <w:marTop w:val="0"/>
      <w:marBottom w:val="0"/>
      <w:divBdr>
        <w:top w:val="none" w:sz="0" w:space="0" w:color="auto"/>
        <w:left w:val="none" w:sz="0" w:space="0" w:color="auto"/>
        <w:bottom w:val="none" w:sz="0" w:space="0" w:color="auto"/>
        <w:right w:val="none" w:sz="0" w:space="0" w:color="auto"/>
      </w:divBdr>
      <w:divsChild>
        <w:div w:id="1311205945">
          <w:marLeft w:val="0"/>
          <w:marRight w:val="0"/>
          <w:marTop w:val="0"/>
          <w:marBottom w:val="0"/>
          <w:divBdr>
            <w:top w:val="none" w:sz="0" w:space="0" w:color="auto"/>
            <w:left w:val="none" w:sz="0" w:space="0" w:color="auto"/>
            <w:bottom w:val="none" w:sz="0" w:space="0" w:color="auto"/>
            <w:right w:val="none" w:sz="0" w:space="0" w:color="auto"/>
          </w:divBdr>
        </w:div>
      </w:divsChild>
    </w:div>
    <w:div w:id="890921837">
      <w:bodyDiv w:val="1"/>
      <w:marLeft w:val="0"/>
      <w:marRight w:val="0"/>
      <w:marTop w:val="0"/>
      <w:marBottom w:val="0"/>
      <w:divBdr>
        <w:top w:val="none" w:sz="0" w:space="0" w:color="auto"/>
        <w:left w:val="none" w:sz="0" w:space="0" w:color="auto"/>
        <w:bottom w:val="none" w:sz="0" w:space="0" w:color="auto"/>
        <w:right w:val="none" w:sz="0" w:space="0" w:color="auto"/>
      </w:divBdr>
    </w:div>
    <w:div w:id="1090470195">
      <w:bodyDiv w:val="1"/>
      <w:marLeft w:val="0"/>
      <w:marRight w:val="0"/>
      <w:marTop w:val="0"/>
      <w:marBottom w:val="0"/>
      <w:divBdr>
        <w:top w:val="none" w:sz="0" w:space="0" w:color="auto"/>
        <w:left w:val="none" w:sz="0" w:space="0" w:color="auto"/>
        <w:bottom w:val="none" w:sz="0" w:space="0" w:color="auto"/>
        <w:right w:val="none" w:sz="0" w:space="0" w:color="auto"/>
      </w:divBdr>
    </w:div>
    <w:div w:id="1177697766">
      <w:bodyDiv w:val="1"/>
      <w:marLeft w:val="0"/>
      <w:marRight w:val="0"/>
      <w:marTop w:val="0"/>
      <w:marBottom w:val="0"/>
      <w:divBdr>
        <w:top w:val="none" w:sz="0" w:space="0" w:color="auto"/>
        <w:left w:val="none" w:sz="0" w:space="0" w:color="auto"/>
        <w:bottom w:val="none" w:sz="0" w:space="0" w:color="auto"/>
        <w:right w:val="none" w:sz="0" w:space="0" w:color="auto"/>
      </w:divBdr>
    </w:div>
    <w:div w:id="1266693616">
      <w:bodyDiv w:val="1"/>
      <w:marLeft w:val="0"/>
      <w:marRight w:val="0"/>
      <w:marTop w:val="0"/>
      <w:marBottom w:val="0"/>
      <w:divBdr>
        <w:top w:val="none" w:sz="0" w:space="0" w:color="auto"/>
        <w:left w:val="none" w:sz="0" w:space="0" w:color="auto"/>
        <w:bottom w:val="none" w:sz="0" w:space="0" w:color="auto"/>
        <w:right w:val="none" w:sz="0" w:space="0" w:color="auto"/>
      </w:divBdr>
    </w:div>
    <w:div w:id="1326124711">
      <w:bodyDiv w:val="1"/>
      <w:marLeft w:val="0"/>
      <w:marRight w:val="0"/>
      <w:marTop w:val="0"/>
      <w:marBottom w:val="0"/>
      <w:divBdr>
        <w:top w:val="none" w:sz="0" w:space="0" w:color="auto"/>
        <w:left w:val="none" w:sz="0" w:space="0" w:color="auto"/>
        <w:bottom w:val="none" w:sz="0" w:space="0" w:color="auto"/>
        <w:right w:val="none" w:sz="0" w:space="0" w:color="auto"/>
      </w:divBdr>
      <w:divsChild>
        <w:div w:id="674192893">
          <w:marLeft w:val="0"/>
          <w:marRight w:val="0"/>
          <w:marTop w:val="0"/>
          <w:marBottom w:val="0"/>
          <w:divBdr>
            <w:top w:val="none" w:sz="0" w:space="0" w:color="auto"/>
            <w:left w:val="none" w:sz="0" w:space="0" w:color="auto"/>
            <w:bottom w:val="none" w:sz="0" w:space="0" w:color="auto"/>
            <w:right w:val="none" w:sz="0" w:space="0" w:color="auto"/>
          </w:divBdr>
        </w:div>
      </w:divsChild>
    </w:div>
    <w:div w:id="1328945267">
      <w:bodyDiv w:val="1"/>
      <w:marLeft w:val="0"/>
      <w:marRight w:val="0"/>
      <w:marTop w:val="0"/>
      <w:marBottom w:val="0"/>
      <w:divBdr>
        <w:top w:val="none" w:sz="0" w:space="0" w:color="auto"/>
        <w:left w:val="none" w:sz="0" w:space="0" w:color="auto"/>
        <w:bottom w:val="none" w:sz="0" w:space="0" w:color="auto"/>
        <w:right w:val="none" w:sz="0" w:space="0" w:color="auto"/>
      </w:divBdr>
    </w:div>
    <w:div w:id="1337270560">
      <w:bodyDiv w:val="1"/>
      <w:marLeft w:val="0"/>
      <w:marRight w:val="0"/>
      <w:marTop w:val="0"/>
      <w:marBottom w:val="0"/>
      <w:divBdr>
        <w:top w:val="none" w:sz="0" w:space="0" w:color="auto"/>
        <w:left w:val="none" w:sz="0" w:space="0" w:color="auto"/>
        <w:bottom w:val="none" w:sz="0" w:space="0" w:color="auto"/>
        <w:right w:val="none" w:sz="0" w:space="0" w:color="auto"/>
      </w:divBdr>
    </w:div>
    <w:div w:id="1381783580">
      <w:marLeft w:val="0"/>
      <w:marRight w:val="0"/>
      <w:marTop w:val="0"/>
      <w:marBottom w:val="0"/>
      <w:divBdr>
        <w:top w:val="none" w:sz="0" w:space="0" w:color="auto"/>
        <w:left w:val="none" w:sz="0" w:space="0" w:color="auto"/>
        <w:bottom w:val="none" w:sz="0" w:space="0" w:color="auto"/>
        <w:right w:val="none" w:sz="0" w:space="0" w:color="auto"/>
      </w:divBdr>
    </w:div>
    <w:div w:id="1381783581">
      <w:marLeft w:val="0"/>
      <w:marRight w:val="0"/>
      <w:marTop w:val="0"/>
      <w:marBottom w:val="0"/>
      <w:divBdr>
        <w:top w:val="none" w:sz="0" w:space="0" w:color="auto"/>
        <w:left w:val="none" w:sz="0" w:space="0" w:color="auto"/>
        <w:bottom w:val="none" w:sz="0" w:space="0" w:color="auto"/>
        <w:right w:val="none" w:sz="0" w:space="0" w:color="auto"/>
      </w:divBdr>
    </w:div>
    <w:div w:id="1381783582">
      <w:marLeft w:val="0"/>
      <w:marRight w:val="0"/>
      <w:marTop w:val="0"/>
      <w:marBottom w:val="0"/>
      <w:divBdr>
        <w:top w:val="none" w:sz="0" w:space="0" w:color="auto"/>
        <w:left w:val="none" w:sz="0" w:space="0" w:color="auto"/>
        <w:bottom w:val="none" w:sz="0" w:space="0" w:color="auto"/>
        <w:right w:val="none" w:sz="0" w:space="0" w:color="auto"/>
      </w:divBdr>
    </w:div>
    <w:div w:id="1381783583">
      <w:marLeft w:val="0"/>
      <w:marRight w:val="0"/>
      <w:marTop w:val="0"/>
      <w:marBottom w:val="0"/>
      <w:divBdr>
        <w:top w:val="none" w:sz="0" w:space="0" w:color="auto"/>
        <w:left w:val="none" w:sz="0" w:space="0" w:color="auto"/>
        <w:bottom w:val="none" w:sz="0" w:space="0" w:color="auto"/>
        <w:right w:val="none" w:sz="0" w:space="0" w:color="auto"/>
      </w:divBdr>
    </w:div>
    <w:div w:id="1543592718">
      <w:bodyDiv w:val="1"/>
      <w:marLeft w:val="0"/>
      <w:marRight w:val="0"/>
      <w:marTop w:val="0"/>
      <w:marBottom w:val="0"/>
      <w:divBdr>
        <w:top w:val="none" w:sz="0" w:space="0" w:color="auto"/>
        <w:left w:val="none" w:sz="0" w:space="0" w:color="auto"/>
        <w:bottom w:val="none" w:sz="0" w:space="0" w:color="auto"/>
        <w:right w:val="none" w:sz="0" w:space="0" w:color="auto"/>
      </w:divBdr>
    </w:div>
    <w:div w:id="1590579771">
      <w:bodyDiv w:val="1"/>
      <w:marLeft w:val="0"/>
      <w:marRight w:val="0"/>
      <w:marTop w:val="0"/>
      <w:marBottom w:val="0"/>
      <w:divBdr>
        <w:top w:val="none" w:sz="0" w:space="0" w:color="auto"/>
        <w:left w:val="none" w:sz="0" w:space="0" w:color="auto"/>
        <w:bottom w:val="none" w:sz="0" w:space="0" w:color="auto"/>
        <w:right w:val="none" w:sz="0" w:space="0" w:color="auto"/>
      </w:divBdr>
      <w:divsChild>
        <w:div w:id="429593157">
          <w:marLeft w:val="0"/>
          <w:marRight w:val="0"/>
          <w:marTop w:val="0"/>
          <w:marBottom w:val="0"/>
          <w:divBdr>
            <w:top w:val="none" w:sz="0" w:space="0" w:color="auto"/>
            <w:left w:val="none" w:sz="0" w:space="0" w:color="auto"/>
            <w:bottom w:val="none" w:sz="0" w:space="0" w:color="auto"/>
            <w:right w:val="none" w:sz="0" w:space="0" w:color="auto"/>
          </w:divBdr>
        </w:div>
      </w:divsChild>
    </w:div>
    <w:div w:id="1606497162">
      <w:bodyDiv w:val="1"/>
      <w:marLeft w:val="0"/>
      <w:marRight w:val="0"/>
      <w:marTop w:val="0"/>
      <w:marBottom w:val="0"/>
      <w:divBdr>
        <w:top w:val="none" w:sz="0" w:space="0" w:color="auto"/>
        <w:left w:val="none" w:sz="0" w:space="0" w:color="auto"/>
        <w:bottom w:val="none" w:sz="0" w:space="0" w:color="auto"/>
        <w:right w:val="none" w:sz="0" w:space="0" w:color="auto"/>
      </w:divBdr>
    </w:div>
    <w:div w:id="1607082128">
      <w:bodyDiv w:val="1"/>
      <w:marLeft w:val="0"/>
      <w:marRight w:val="0"/>
      <w:marTop w:val="0"/>
      <w:marBottom w:val="0"/>
      <w:divBdr>
        <w:top w:val="none" w:sz="0" w:space="0" w:color="auto"/>
        <w:left w:val="none" w:sz="0" w:space="0" w:color="auto"/>
        <w:bottom w:val="none" w:sz="0" w:space="0" w:color="auto"/>
        <w:right w:val="none" w:sz="0" w:space="0" w:color="auto"/>
      </w:divBdr>
    </w:div>
    <w:div w:id="1674989187">
      <w:bodyDiv w:val="1"/>
      <w:marLeft w:val="0"/>
      <w:marRight w:val="0"/>
      <w:marTop w:val="0"/>
      <w:marBottom w:val="0"/>
      <w:divBdr>
        <w:top w:val="none" w:sz="0" w:space="0" w:color="auto"/>
        <w:left w:val="none" w:sz="0" w:space="0" w:color="auto"/>
        <w:bottom w:val="none" w:sz="0" w:space="0" w:color="auto"/>
        <w:right w:val="none" w:sz="0" w:space="0" w:color="auto"/>
      </w:divBdr>
    </w:div>
    <w:div w:id="1961033778">
      <w:bodyDiv w:val="1"/>
      <w:marLeft w:val="0"/>
      <w:marRight w:val="0"/>
      <w:marTop w:val="0"/>
      <w:marBottom w:val="0"/>
      <w:divBdr>
        <w:top w:val="none" w:sz="0" w:space="0" w:color="auto"/>
        <w:left w:val="none" w:sz="0" w:space="0" w:color="auto"/>
        <w:bottom w:val="none" w:sz="0" w:space="0" w:color="auto"/>
        <w:right w:val="none" w:sz="0" w:space="0" w:color="auto"/>
      </w:divBdr>
      <w:divsChild>
        <w:div w:id="1392580159">
          <w:marLeft w:val="0"/>
          <w:marRight w:val="0"/>
          <w:marTop w:val="0"/>
          <w:marBottom w:val="0"/>
          <w:divBdr>
            <w:top w:val="none" w:sz="0" w:space="0" w:color="auto"/>
            <w:left w:val="none" w:sz="0" w:space="0" w:color="auto"/>
            <w:bottom w:val="none" w:sz="0" w:space="0" w:color="auto"/>
            <w:right w:val="none" w:sz="0" w:space="0" w:color="auto"/>
          </w:divBdr>
        </w:div>
      </w:divsChild>
    </w:div>
    <w:div w:id="2073306087">
      <w:bodyDiv w:val="1"/>
      <w:marLeft w:val="0"/>
      <w:marRight w:val="0"/>
      <w:marTop w:val="0"/>
      <w:marBottom w:val="0"/>
      <w:divBdr>
        <w:top w:val="none" w:sz="0" w:space="0" w:color="auto"/>
        <w:left w:val="none" w:sz="0" w:space="0" w:color="auto"/>
        <w:bottom w:val="none" w:sz="0" w:space="0" w:color="auto"/>
        <w:right w:val="none" w:sz="0" w:space="0" w:color="auto"/>
      </w:divBdr>
    </w:div>
    <w:div w:id="2115898426">
      <w:bodyDiv w:val="1"/>
      <w:marLeft w:val="0"/>
      <w:marRight w:val="0"/>
      <w:marTop w:val="0"/>
      <w:marBottom w:val="0"/>
      <w:divBdr>
        <w:top w:val="none" w:sz="0" w:space="0" w:color="auto"/>
        <w:left w:val="none" w:sz="0" w:space="0" w:color="auto"/>
        <w:bottom w:val="none" w:sz="0" w:space="0" w:color="auto"/>
        <w:right w:val="none" w:sz="0" w:space="0" w:color="auto"/>
      </w:divBdr>
      <w:divsChild>
        <w:div w:id="2124030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99BA06B937A946A6D5F7F48A3105E7" ma:contentTypeVersion="3" ma:contentTypeDescription="Create a new document." ma:contentTypeScope="" ma:versionID="8cabd8fe08956b512c8db8bc64023392">
  <xsd:schema xmlns:xsd="http://www.w3.org/2001/XMLSchema" xmlns:xs="http://www.w3.org/2001/XMLSchema" xmlns:p="http://schemas.microsoft.com/office/2006/metadata/properties" xmlns:ns2="7284a383-1a1b-4f39-bdbc-640c3deb8837" targetNamespace="http://schemas.microsoft.com/office/2006/metadata/properties" ma:root="true" ma:fieldsID="ab195d0318ef17759ae704d914e9c813" ns2:_="">
    <xsd:import namespace="7284a383-1a1b-4f39-bdbc-640c3deb8837"/>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4a383-1a1b-4f39-bdbc-640c3deb88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8BD11-001D-4583-8525-F9C5B1026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4a383-1a1b-4f39-bdbc-640c3deb88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397014-F31D-4FDF-8025-A07695799A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23567C-DDE7-47DF-8542-2083FC0E4BB1}">
  <ds:schemaRefs>
    <ds:schemaRef ds:uri="http://schemas.microsoft.com/sharepoint/v3/contenttype/forms"/>
  </ds:schemaRefs>
</ds:datastoreItem>
</file>

<file path=customXml/itemProps4.xml><?xml version="1.0" encoding="utf-8"?>
<ds:datastoreItem xmlns:ds="http://schemas.openxmlformats.org/officeDocument/2006/customXml" ds:itemID="{6F1E8215-583B-4955-B832-FCB5CCF82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3458</Words>
  <Characters>23867</Characters>
  <Application>Microsoft Office Word</Application>
  <DocSecurity>0</DocSecurity>
  <Lines>198</Lines>
  <Paragraphs>54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UniCredit „Pro bono publico” pályázat</vt:lpstr>
      <vt:lpstr>UniCredit „Pro bono publico” pályázat</vt:lpstr>
    </vt:vector>
  </TitlesOfParts>
  <Company>UniCredit Bank Zrt.</Company>
  <LinksUpToDate>false</LinksUpToDate>
  <CharactersWithSpaces>27271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UniCredit „Pro bono publico” pályázat</dc:title>
  <dc:creator>m239885</dc:creator>
  <cp:lastModifiedBy>egrine</cp:lastModifiedBy>
  <cp:revision>4</cp:revision>
  <cp:lastPrinted>2015-10-21T17:33:00Z</cp:lastPrinted>
  <dcterms:created xsi:type="dcterms:W3CDTF">2015-10-21T17:22:00Z</dcterms:created>
  <dcterms:modified xsi:type="dcterms:W3CDTF">2015-10-21T19:16:00Z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0x010100E799BA06B937A946A6D5F7F48A3105E7</vt:lpwstr>
  </property>
</Properties>
</file>